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E5026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E502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Минкомсвязи России N 74, Минстроя России N 114/пр от 29.02.2016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      </w:r>
            <w:r>
              <w:rPr>
                <w:sz w:val="48"/>
                <w:szCs w:val="48"/>
              </w:rPr>
              <w:br/>
              <w:t>(Зарегистрировано в Минюсте России 30.05.2016 N 42350)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E502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19.01.2017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E50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E5026">
      <w:pPr>
        <w:pStyle w:val="ConsPlusNormal"/>
        <w:jc w:val="both"/>
        <w:outlineLvl w:val="0"/>
      </w:pPr>
    </w:p>
    <w:p w:rsidR="00000000" w:rsidRDefault="00CE5026">
      <w:pPr>
        <w:pStyle w:val="ConsPlusNormal"/>
        <w:outlineLvl w:val="0"/>
      </w:pPr>
      <w:r>
        <w:t>Зарегистрировано в Минюсте России 30 мая 2016 г. N 42350</w:t>
      </w:r>
    </w:p>
    <w:p w:rsidR="00000000" w:rsidRDefault="00CE50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Title"/>
        <w:jc w:val="center"/>
      </w:pPr>
      <w:r>
        <w:t>МИНИСТЕРСТВО СВЯЗИ И МАССОВЫХ КОММУНИКАЦИЙ</w:t>
      </w:r>
    </w:p>
    <w:p w:rsidR="00000000" w:rsidRDefault="00CE5026">
      <w:pPr>
        <w:pStyle w:val="ConsPlusTitle"/>
        <w:jc w:val="center"/>
      </w:pPr>
      <w:r>
        <w:t>РОССИЙСКОЙ ФЕДЕРАЦИИ</w:t>
      </w:r>
    </w:p>
    <w:p w:rsidR="00000000" w:rsidRDefault="00CE5026">
      <w:pPr>
        <w:pStyle w:val="ConsPlusTitle"/>
        <w:jc w:val="center"/>
      </w:pPr>
      <w:r>
        <w:t>N 74</w:t>
      </w:r>
    </w:p>
    <w:p w:rsidR="00000000" w:rsidRDefault="00CE5026">
      <w:pPr>
        <w:pStyle w:val="ConsPlusTitle"/>
        <w:jc w:val="center"/>
      </w:pPr>
    </w:p>
    <w:p w:rsidR="00000000" w:rsidRDefault="00CE5026">
      <w:pPr>
        <w:pStyle w:val="ConsPlusTitle"/>
        <w:jc w:val="center"/>
      </w:pPr>
      <w:r>
        <w:t>МИНИСТЕРСТВО СТРОИТЕЛЬСТВА И ЖИЛИЩНО-КОММУНАЛЬНОГО</w:t>
      </w:r>
    </w:p>
    <w:p w:rsidR="00000000" w:rsidRDefault="00CE5026">
      <w:pPr>
        <w:pStyle w:val="ConsPlusTitle"/>
        <w:jc w:val="center"/>
      </w:pPr>
      <w:r>
        <w:t>ХОЗЯЙСТВА РОССИЙСКОЙ ФЕДЕРАЦИИ</w:t>
      </w:r>
    </w:p>
    <w:p w:rsidR="00000000" w:rsidRDefault="00CE5026">
      <w:pPr>
        <w:pStyle w:val="ConsPlusTitle"/>
        <w:jc w:val="center"/>
      </w:pPr>
      <w:r>
        <w:t>N 114/пр</w:t>
      </w:r>
    </w:p>
    <w:p w:rsidR="00000000" w:rsidRDefault="00CE5026">
      <w:pPr>
        <w:pStyle w:val="ConsPlusTitle"/>
        <w:jc w:val="center"/>
      </w:pPr>
    </w:p>
    <w:p w:rsidR="00000000" w:rsidRDefault="00CE5026">
      <w:pPr>
        <w:pStyle w:val="ConsPlusTitle"/>
        <w:jc w:val="center"/>
      </w:pPr>
      <w:r>
        <w:t>ПРИКАЗ</w:t>
      </w:r>
    </w:p>
    <w:p w:rsidR="00000000" w:rsidRDefault="00CE5026">
      <w:pPr>
        <w:pStyle w:val="ConsPlusTitle"/>
        <w:jc w:val="center"/>
      </w:pPr>
      <w:r>
        <w:t>от 29 февраля 2016 года</w:t>
      </w:r>
    </w:p>
    <w:p w:rsidR="00000000" w:rsidRDefault="00CE5026">
      <w:pPr>
        <w:pStyle w:val="ConsPlusTitle"/>
        <w:jc w:val="center"/>
      </w:pPr>
    </w:p>
    <w:p w:rsidR="00000000" w:rsidRDefault="00CE5026">
      <w:pPr>
        <w:pStyle w:val="ConsPlusTitle"/>
        <w:jc w:val="center"/>
      </w:pPr>
      <w:r>
        <w:t>ОБ УТВЕРЖДЕНИИ СОСТАВА, СРОКОВ И ПЕРИОДИЧНОСТИ</w:t>
      </w:r>
    </w:p>
    <w:p w:rsidR="00000000" w:rsidRDefault="00CE5026">
      <w:pPr>
        <w:pStyle w:val="ConsPlusTitle"/>
        <w:jc w:val="center"/>
      </w:pPr>
      <w:r>
        <w:t>РАЗМЕЩЕНИЯ ИНФОРМАЦИИ ПОСТАВЩИКАМИ ИНФОРМАЦИИ</w:t>
      </w:r>
    </w:p>
    <w:p w:rsidR="00000000" w:rsidRDefault="00CE5026">
      <w:pPr>
        <w:pStyle w:val="ConsPlusTitle"/>
        <w:jc w:val="center"/>
      </w:pPr>
      <w:r>
        <w:t>В ГОСУДАРСТВЕННОЙ ИНФОРМАЦИОННОЙ СИСТЕМЕ</w:t>
      </w:r>
    </w:p>
    <w:p w:rsidR="00000000" w:rsidRDefault="00CE5026">
      <w:pPr>
        <w:pStyle w:val="ConsPlusTitle"/>
        <w:jc w:val="center"/>
      </w:pPr>
      <w:r>
        <w:t>ЖИЛИЩНО-КОММУНАЛЬНОГО ХОЗЯЙСТВА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ind w:firstLine="540"/>
        <w:jc w:val="both"/>
      </w:pPr>
      <w:r>
        <w:t xml:space="preserve">В соответствии с </w:t>
      </w:r>
      <w:hyperlink r:id="rId8" w:tooltip="Федеральный закон от 21.07.2014 N 209-ФЗ (ред. от 28.12.2016) &quot;О государственной информационной системе жилищно-коммунального хозяйства&quot;{КонсультантПлюс}" w:history="1">
        <w:r>
          <w:rPr>
            <w:color w:val="0000FF"/>
          </w:rPr>
          <w:t>пунктом 2 части 3 статьи 7</w:t>
        </w:r>
      </w:hyperlink>
      <w:r>
        <w:t xml:space="preserve"> Федерального закона от 21 июля 2014 г. N 209-ФЗ "О государственной информационной системе жилищно-коммуна</w:t>
      </w:r>
      <w:r>
        <w:t xml:space="preserve">льного хозяйства" (Собрание законодательства Российской Федерации, 2014, N 30, ст. 4210) (далее - Федеральный закон), </w:t>
      </w:r>
      <w:hyperlink r:id="rId9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10.1 статьи 161</w:t>
        </w:r>
      </w:hyperlink>
      <w:r>
        <w:t xml:space="preserve">, </w:t>
      </w:r>
      <w:hyperlink r:id="rId10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2.1 статьи 162</w:t>
        </w:r>
      </w:hyperlink>
      <w:r>
        <w:t xml:space="preserve">, </w:t>
      </w:r>
      <w:hyperlink r:id="rId11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2.1 статьи 164</w:t>
        </w:r>
      </w:hyperlink>
      <w:r>
        <w:t xml:space="preserve">, </w:t>
      </w:r>
      <w:hyperlink r:id="rId12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5 статьи 165</w:t>
        </w:r>
      </w:hyperlink>
      <w:r>
        <w:t xml:space="preserve">, </w:t>
      </w:r>
      <w:hyperlink r:id="rId13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2 статьи 167</w:t>
        </w:r>
      </w:hyperlink>
      <w:r>
        <w:t xml:space="preserve">, </w:t>
      </w:r>
      <w:hyperlink r:id="rId14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8 статьи 168</w:t>
        </w:r>
      </w:hyperlink>
      <w:r>
        <w:t xml:space="preserve">, </w:t>
      </w:r>
      <w:hyperlink r:id="rId15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5 ста</w:t>
        </w:r>
        <w:r>
          <w:rPr>
            <w:color w:val="0000FF"/>
          </w:rPr>
          <w:t>тьи 172</w:t>
        </w:r>
      </w:hyperlink>
      <w:r>
        <w:t xml:space="preserve">, </w:t>
      </w:r>
      <w:hyperlink r:id="rId16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2006, N 1, ст. 10; N 52, ст. 5498; 2007, N 1, ст. 13, 14, 21; N 43, ст. 5084; 2008, N 17, ст. 1756; N 20, ст</w:t>
      </w:r>
      <w:r>
        <w:t>. 2251; N 30, ст. 3616; 2009, N 23, ст. 2776; N 39, ст. 4542; N 48, ст. 5711; N 51, ст. 6153; 2010, N 19, ст. 2278; N 31, ст. 4206; N 49, ст. 6424; 2011, N 23, ст. 3263; N 30, ст. 4590; N 49, ст. 7027, 7061; N 50, ст. 7337, 7343, 7359; 2012, N 10, ст. 1163</w:t>
      </w:r>
      <w:r>
        <w:t>; N 14, ст. 1552; N 24, ст. 3072; N 26, ст. 3446; N 27, ст. 3587; N 31, ст. 4322; N 53, ст. 7596; 2013, N 14, ст. 1646; N 27, ст. 3477; N 52, ст. 6982; 2014, N 23, ст. 2937; N 26, ст. 3388, 3406; N 30, ст. 4218, 4256, 4264; 2015, N 1, ст. 38, 52; N 27, ст.</w:t>
      </w:r>
      <w:r>
        <w:t xml:space="preserve"> 3967; N 29, ст. 4362; N 45, ст. 6208; N 48, ст. 6724; 2016, N 1, ст. 19, 24; N 5, ст. 559) приказываем:</w:t>
      </w:r>
    </w:p>
    <w:p w:rsidR="00000000" w:rsidRDefault="00CE502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64" w:tooltip="СОСТАВ, СРОКИ И ПЕРИОДИЧНОСТЬ" w:history="1">
        <w:r>
          <w:rPr>
            <w:color w:val="0000FF"/>
          </w:rPr>
          <w:t>состав</w:t>
        </w:r>
      </w:hyperlink>
      <w:r>
        <w:t>, сроки и периодичность размещения информации поставщиками инфо</w:t>
      </w:r>
      <w:r>
        <w:t>рмации в государственной информационной системе жилищно-коммунального хозяйства (далее - Состав информации).</w:t>
      </w:r>
    </w:p>
    <w:p w:rsidR="00000000" w:rsidRDefault="00CE5026">
      <w:pPr>
        <w:pStyle w:val="ConsPlusNormal"/>
        <w:ind w:firstLine="540"/>
        <w:jc w:val="both"/>
      </w:pPr>
      <w:r>
        <w:t>2. Установить, что:</w:t>
      </w:r>
    </w:p>
    <w:p w:rsidR="00000000" w:rsidRDefault="00CE5026">
      <w:pPr>
        <w:pStyle w:val="ConsPlusNormal"/>
        <w:ind w:firstLine="540"/>
        <w:jc w:val="both"/>
      </w:pPr>
      <w:r>
        <w:t xml:space="preserve">1) </w:t>
      </w:r>
      <w:hyperlink r:id="rId17" w:tooltip="Приказ Минкомсвязи России N 311, Минстроя России N 612/пр от 24.08.2015 &quot;Об утверждении состава, порядка, способов, сроков и периодичности размещения в государственной информационной системе жилищно-коммунального хозяйства информации из государственного кадастра недвижимости и Единого государственного реестра прав на недвижимое имущество и сделок с ним&quot; (Зарегистрировано в Минюсте России 23.12.2015 N 40196){КонсультантПлюс}" w:history="1">
        <w:r>
          <w:rPr>
            <w:color w:val="0000FF"/>
          </w:rPr>
          <w:t>состав</w:t>
        </w:r>
      </w:hyperlink>
      <w:r>
        <w:t>, сроки и периодичность размещения в государственной информационной</w:t>
      </w:r>
      <w:r>
        <w:t xml:space="preserve"> системе жилищно-коммунального хозяйства (далее - система) информации из государственного кадастра недвижимости и Единого государственного реестра прав на недвижимое имущество и сделок с ним федеральным органом исполнительной власти, уполномоченным в облас</w:t>
      </w:r>
      <w:r>
        <w:t xml:space="preserve">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территориальными органами предусмотрены приказом Минкомсвязи России и Минстроя России от 24 августа 2015 </w:t>
      </w:r>
      <w:r>
        <w:t>г. N 311/612/пр "Об утверждении состава, порядка, способов, сроков и периодичности размещения в государственной информационной системе жилищно-коммунального хозяйства информации из государственного кадастра недвижимости и Единого государственного реестра п</w:t>
      </w:r>
      <w:r>
        <w:t>рав на недвижимое имущество и сделок с ним" (зарегистрирован Министерством юстиции Российской Федерации 23 декабря 2015 г., регистрационный N 40196);</w:t>
      </w:r>
    </w:p>
    <w:p w:rsidR="00000000" w:rsidRDefault="00CE5026">
      <w:pPr>
        <w:pStyle w:val="ConsPlusNormal"/>
        <w:ind w:firstLine="540"/>
        <w:jc w:val="both"/>
      </w:pPr>
      <w:r>
        <w:t xml:space="preserve">2) </w:t>
      </w:r>
      <w:hyperlink r:id="rId18" w:tooltip="Приказ Минкомсвязи России N 18, Минстроя России N 34/пр от 28.01.2016 &quot;Об утверждении состава, порядка, способов, сроков и периодичности размещения в государственной информационной системе жилищно-коммунального хозяйства информации о количестве зарегистрированных в жилых помещениях по месту пребывания и по месту жительства граждан&quot; (Зарегистрировано в Минюсте России 18.02.2016 N 41136){КонсультантПлюс}" w:history="1">
        <w:r>
          <w:rPr>
            <w:color w:val="0000FF"/>
          </w:rPr>
          <w:t>состав</w:t>
        </w:r>
      </w:hyperlink>
      <w:r>
        <w:t>, сроки и периодичность размещения в системе информации о количестве</w:t>
      </w:r>
      <w:r>
        <w:t xml:space="preserve"> зарегистрированных в жилых помещениях по месту пребывания и по месту жительства граждан федеральным органом исполнительной власти, реализующим государственную политику в сфере миграции и осуществляющим правоприменительные функции, функции по контролю, над</w:t>
      </w:r>
      <w:r>
        <w:t>зору и оказанию государственных услуг в сфере миграции, и его территориальными органами предусмотрены приказом Минкомсвязи России и Минстроя России от 28 января 2016 г. N 18/34/пр "Об утверждении состава, порядка, способов, сроков и периодичности размещени</w:t>
      </w:r>
      <w:r>
        <w:t>я в государственной информационной системе жилищно-коммунального хозяйства информации о количестве зарегистрированных в жилых помещениях по месту пребывания и по месту жительства граждан" (зарегистрирован Министерством юстиции Российской Федерации 18 февра</w:t>
      </w:r>
      <w:r>
        <w:t>ля 2016 г., регистрационный N 41136);</w:t>
      </w:r>
    </w:p>
    <w:p w:rsidR="00000000" w:rsidRDefault="00CE5026">
      <w:pPr>
        <w:pStyle w:val="ConsPlusNormal"/>
        <w:ind w:firstLine="540"/>
        <w:jc w:val="both"/>
      </w:pPr>
      <w:r>
        <w:lastRenderedPageBreak/>
        <w:t xml:space="preserve">3) </w:t>
      </w:r>
      <w:hyperlink r:id="rId19" w:tooltip="Приказ Минкомсвязи России N 455, Минстроя России N 825/пр от 17.11.2015 &quot;Об утверждении порядка, состава, способов, сроков и периодичности размещения информации в государственной информационной системе жилищно-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&quot; (Зарегистрировано в Минюсте России 24.12.2015 N 40216){КонсультантПлюс}" w:history="1">
        <w:r>
          <w:rPr>
            <w:color w:val="0000FF"/>
          </w:rPr>
          <w:t>состав</w:t>
        </w:r>
      </w:hyperlink>
      <w:r>
        <w:t>, сроки и периодичность размещения в системе информации федеральным органом</w:t>
      </w:r>
      <w:r>
        <w:t xml:space="preserve"> исполнительной власти в области государственного регулирования тарифов предусмотрены приказом Минкомсвязи России и Минстроя России от 17 ноября 2015 г. N 455/825/пр "Об утверждении порядка, состава, способов, сроков и периодичности размещения информации в</w:t>
      </w:r>
      <w:r>
        <w:t xml:space="preserve"> государственной информационной системе жилищно-коммунального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</w:t>
      </w:r>
      <w:r>
        <w:t>гулирования тарифов" (зарегистрирован Министерством юстиции Российской Федерации 24 декабря 2015 г., регистрационный N 40216) (далее - Приказ N 455/825/пр);</w:t>
      </w:r>
    </w:p>
    <w:p w:rsidR="00000000" w:rsidRDefault="00CE5026">
      <w:pPr>
        <w:pStyle w:val="ConsPlusNormal"/>
        <w:ind w:firstLine="540"/>
        <w:jc w:val="both"/>
      </w:pPr>
      <w:r>
        <w:t xml:space="preserve">4) </w:t>
      </w:r>
      <w:hyperlink r:id="rId20" w:tooltip="Приказ Минкомсвязи России N 455, Минстроя России N 825/пр от 17.11.2015 &quot;Об утверждении порядка, состава, способов, сроков и периодичности размещения информации в государственной информационной системе жилищно-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&quot; (Зарегистрировано в Минюсте России 24.12.2015 N 40216){КонсультантПлюс}" w:history="1">
        <w:r>
          <w:rPr>
            <w:color w:val="0000FF"/>
          </w:rPr>
          <w:t>состав</w:t>
        </w:r>
      </w:hyperlink>
      <w:r>
        <w:t xml:space="preserve">, сроки и периодичность размещения в системе информации, указанной в </w:t>
      </w:r>
      <w:hyperlink r:id="rId21" w:tooltip="Федеральный закон от 21.07.2014 N 209-ФЗ (ред. от 28.12.2016) &quot;О государственной информационной системе жилищно-коммунального хозяйства&quot;{КонсультантПлюс}" w:history="1">
        <w:r>
          <w:rPr>
            <w:color w:val="0000FF"/>
          </w:rPr>
          <w:t>части 7 статьи 7</w:t>
        </w:r>
      </w:hyperlink>
      <w:r>
        <w:t xml:space="preserve"> Федерального закона, органами исполнительной власти субъектов Российской Федерации в области </w:t>
      </w:r>
      <w:r>
        <w:t>государственного регулирования тарифов предусмотрены Приказом N 455/825/пр;</w:t>
      </w:r>
    </w:p>
    <w:p w:rsidR="00000000" w:rsidRDefault="00CE5026">
      <w:pPr>
        <w:pStyle w:val="ConsPlusNormal"/>
        <w:ind w:firstLine="540"/>
        <w:jc w:val="both"/>
      </w:pPr>
      <w:r>
        <w:t xml:space="preserve">5) </w:t>
      </w:r>
      <w:hyperlink r:id="rId22" w:tooltip="Приказ Минкомсвязи России N 368, Минстроя России N 691/пр от 29.09.2015 &quot;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&quot; (Зарегистрировано в Минюсте России 24.12.2015 N 40215){КонсультантПлюс}" w:history="1">
        <w:r>
          <w:rPr>
            <w:color w:val="0000FF"/>
          </w:rPr>
          <w:t>состав</w:t>
        </w:r>
      </w:hyperlink>
      <w:r>
        <w:t xml:space="preserve"> сведений о многоквартирных домах, размещаемых в системе организациями, осуществляющими деятельность по управлению многоквартирными домами, в соответствии с </w:t>
      </w:r>
      <w:hyperlink r:id="rId23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частя</w:t>
        </w:r>
        <w:r>
          <w:rPr>
            <w:color w:val="0000FF"/>
          </w:rPr>
          <w:t>ми 1</w:t>
        </w:r>
      </w:hyperlink>
      <w:r>
        <w:t xml:space="preserve"> и </w:t>
      </w:r>
      <w:hyperlink r:id="rId24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2 статьи 198</w:t>
        </w:r>
      </w:hyperlink>
      <w:r>
        <w:t xml:space="preserve"> Жилищного кодекса Российской Федерации, предусмотрен приказом Минкомсвязи России и Минстроя России от 29 сентября 2015 г. N 368/691/пр "Об утверждении состава сведений о многоквартирных домах, деятельность по управле</w:t>
      </w:r>
      <w:r>
        <w:t>нию которыми осуществляют управляющие организации, подлежащих размещению в государственной информационной системе жилищно-коммунального хозяйства" (зарегистрирован Министерством юстиции Российской Федерации 24 декабря 2015 г., регистрационный N 40215);</w:t>
      </w:r>
    </w:p>
    <w:p w:rsidR="00000000" w:rsidRDefault="00CE5026">
      <w:pPr>
        <w:pStyle w:val="ConsPlusNormal"/>
        <w:ind w:firstLine="540"/>
        <w:jc w:val="both"/>
      </w:pPr>
      <w:r>
        <w:t xml:space="preserve">6) </w:t>
      </w:r>
      <w:r>
        <w:t>состав, сроки и периодичность размещения в системе Фондом содействия реформированию жилищно-коммунального хозяйства информации о предоставлении субъектам Российской Федерации и муниципальным образованиям финансовой поддержки на проведение капитального ремо</w:t>
      </w:r>
      <w:r>
        <w:t xml:space="preserve">нта многоквартирных домов, переселение граждан из аварийного жилищного фонда, модернизации систем коммунальной инфраструктуры, а также о выполнении условий предоставления такой финансовой поддержки в соответствии с </w:t>
      </w:r>
      <w:hyperlink r:id="rId25" w:tooltip="Федеральный закон от 21.07.2014 N 209-ФЗ (ред. от 28.12.2016) &quot;О государственной информационной системе жилищно-коммунального хозяйства&quot;{КонсультантПлюс}" w:history="1">
        <w:r>
          <w:rPr>
            <w:color w:val="0000FF"/>
          </w:rPr>
          <w:t>пунктом 2 ч</w:t>
        </w:r>
        <w:r>
          <w:rPr>
            <w:color w:val="0000FF"/>
          </w:rPr>
          <w:t>асти 3 статьи 7</w:t>
        </w:r>
      </w:hyperlink>
      <w:r>
        <w:t xml:space="preserve"> Федерального закона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</w:t>
      </w:r>
      <w: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000000" w:rsidRDefault="00CE5026">
      <w:pPr>
        <w:pStyle w:val="ConsPlusNormal"/>
        <w:ind w:firstLine="540"/>
        <w:jc w:val="both"/>
      </w:pPr>
      <w:r>
        <w:t xml:space="preserve">7) в случае, если </w:t>
      </w:r>
      <w:hyperlink w:anchor="Par64" w:tooltip="СОСТАВ, СРОКИ И ПЕРИОДИЧНОСТЬ" w:history="1">
        <w:r>
          <w:rPr>
            <w:color w:val="0000FF"/>
          </w:rPr>
          <w:t>Составом</w:t>
        </w:r>
      </w:hyperlink>
      <w:r>
        <w:t xml:space="preserve"> информации предусмотрено размещение в системе договоров, обязательному размещению в системе подлежат как договоры, так и документы о внесении изменений, дополнений в соответствующие договоры, а также об их прекращении или расторжении</w:t>
      </w:r>
      <w:r>
        <w:t>;</w:t>
      </w:r>
    </w:p>
    <w:p w:rsidR="00000000" w:rsidRDefault="00CE5026">
      <w:pPr>
        <w:pStyle w:val="ConsPlusNormal"/>
        <w:ind w:firstLine="540"/>
        <w:jc w:val="both"/>
      </w:pPr>
      <w:r>
        <w:t xml:space="preserve">8) нормативные правовые акты и муниципальные правовые акты, предусмотренные </w:t>
      </w:r>
      <w:hyperlink w:anchor="Par64" w:tooltip="СОСТАВ, СРОКИ И ПЕРИОДИЧНОСТЬ" w:history="1">
        <w:r>
          <w:rPr>
            <w:color w:val="0000FF"/>
          </w:rPr>
          <w:t>Составом</w:t>
        </w:r>
      </w:hyperlink>
      <w:r>
        <w:t xml:space="preserve"> информации, размещаются в системе в виде электронных образов текстов данных актов, с указанием в структурированн</w:t>
      </w:r>
      <w:r>
        <w:t xml:space="preserve">ом виде их реквизитов (дата, номер, наименование). Иные документы, предусмотренные Составом информации, в том числе решения, программы, договоры, соглашения, уставы, протоколы, отчеты, заявления, размещаются в системе в виде электронных образов документов </w:t>
      </w:r>
      <w:r>
        <w:t>или электронных документов, с указанием в структурированном виде их реквизитов (дата, номер, наименование);</w:t>
      </w:r>
    </w:p>
    <w:p w:rsidR="00000000" w:rsidRDefault="00CE5026">
      <w:pPr>
        <w:pStyle w:val="ConsPlusNormal"/>
        <w:ind w:firstLine="540"/>
        <w:jc w:val="both"/>
      </w:pPr>
      <w:r>
        <w:t>9) при размещении в системе информации поставщиком информации о лицах, работах, услугах, объектах движимого или недвижимого имущества, нормативных п</w:t>
      </w:r>
      <w:r>
        <w:t xml:space="preserve">равовых актах, муниципальных правовых актах, договорах, протоколах, иных документах размещению подлежит информация в отношении каждого лица, работы, услуги, объекта движимого или недвижимого имущества, нормативного правового акта, муниципального правового </w:t>
      </w:r>
      <w:r>
        <w:t>акта, договора, протокола, иного документа;</w:t>
      </w:r>
    </w:p>
    <w:p w:rsidR="00000000" w:rsidRDefault="00CE5026">
      <w:pPr>
        <w:pStyle w:val="ConsPlusNormal"/>
        <w:ind w:firstLine="540"/>
        <w:jc w:val="both"/>
      </w:pPr>
      <w:r>
        <w:t xml:space="preserve">10) при размещении информации в системе поставщики информации должны использовать сведения, содержащиеся в системе и поступившие из федеральных государственных информационных систем, путем выбора соответствующих </w:t>
      </w:r>
      <w:r>
        <w:t xml:space="preserve">позиций. В случае, если информация не размещена в системе из федеральных государственных информационных систем, поставщики информации должны размещать в системе информацию, предусмотренную </w:t>
      </w:r>
      <w:hyperlink w:anchor="Par64" w:tooltip="СОСТАВ, СРОКИ И ПЕРИОДИЧНОСТЬ" w:history="1">
        <w:r>
          <w:rPr>
            <w:color w:val="0000FF"/>
          </w:rPr>
          <w:t>Составом</w:t>
        </w:r>
      </w:hyperlink>
      <w:r>
        <w:t xml:space="preserve"> и</w:t>
      </w:r>
      <w:r>
        <w:t>нформации для данных поставщиков информации, в объеме, не размещенном в системе из данных федеральных государственных информационных систем;</w:t>
      </w:r>
    </w:p>
    <w:p w:rsidR="00000000" w:rsidRDefault="00CE5026">
      <w:pPr>
        <w:pStyle w:val="ConsPlusNormal"/>
        <w:ind w:firstLine="540"/>
        <w:jc w:val="both"/>
      </w:pPr>
      <w:bookmarkStart w:id="1" w:name="Par33"/>
      <w:bookmarkEnd w:id="1"/>
      <w:r>
        <w:t xml:space="preserve">11) до 1 января 2018 года информация, предусмотренная </w:t>
      </w:r>
      <w:hyperlink w:anchor="Par531" w:tooltip="4.6." w:history="1">
        <w:r>
          <w:rPr>
            <w:color w:val="0000FF"/>
          </w:rPr>
          <w:t>пунктами 4.6</w:t>
        </w:r>
      </w:hyperlink>
      <w:r>
        <w:t xml:space="preserve"> и </w:t>
      </w:r>
      <w:hyperlink w:anchor="Par575" w:tooltip="4.7." w:history="1">
        <w:r>
          <w:rPr>
            <w:color w:val="0000FF"/>
          </w:rPr>
          <w:t>4.7 раздела 2</w:t>
        </w:r>
      </w:hyperlink>
      <w:r>
        <w:t xml:space="preserve"> Состава информации,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жилищно-коммунального хозяйства "Реформа ЖКХ"</w:t>
      </w:r>
      <w:r>
        <w:t xml:space="preserve">, работа которой обеспечивается в соответствии с </w:t>
      </w:r>
      <w:hyperlink r:id="rId26" w:tooltip="Приказ Минстроя России от 16.04.2015 N 285/пр &quot;Об утверждении перечня показателей мониторинга использования жилищного фонда и обеспечения его сохранности, а также порядка и формы предоставления информации&quot; (вместе с &quot;Порядком предоставления информации для осуществления мониторинга использования жилищного фонда и обеспечения его сохранности&quot;) (Зарегистрировано в Минюсте России 28.05.2015 N 37414){КонсультантПлюс}" w:history="1">
        <w:r>
          <w:rPr>
            <w:color w:val="0000FF"/>
          </w:rPr>
          <w:t>приказом</w:t>
        </w:r>
      </w:hyperlink>
      <w:r>
        <w:t xml:space="preserve"> Минстроя России от 16 апреля 2015 г. N 285/пр "Об утверждении перечня показателей мониторинга использования жилищного фонда и обеспечения его сохранности, а также порядка и формы </w:t>
      </w:r>
      <w:r>
        <w:t xml:space="preserve">предоставления информации" (зарегистрирован Министерством юстиции Российской Федерации 28 мая </w:t>
      </w:r>
      <w:r>
        <w:lastRenderedPageBreak/>
        <w:t>2015 г., регистрационный N 37414);</w:t>
      </w:r>
    </w:p>
    <w:p w:rsidR="00000000" w:rsidRDefault="00CE5026">
      <w:pPr>
        <w:pStyle w:val="ConsPlusNormal"/>
        <w:ind w:firstLine="540"/>
        <w:jc w:val="both"/>
      </w:pPr>
      <w:r>
        <w:t xml:space="preserve">12) персональные данные, предусмотренные </w:t>
      </w:r>
      <w:hyperlink w:anchor="Par64" w:tooltip="СОСТАВ, СРОКИ И ПЕРИОДИЧНОСТЬ" w:history="1">
        <w:r>
          <w:rPr>
            <w:color w:val="0000FF"/>
          </w:rPr>
          <w:t>Составом</w:t>
        </w:r>
      </w:hyperlink>
      <w:r>
        <w:t xml:space="preserve"> информации, подлежат</w:t>
      </w:r>
      <w:r>
        <w:t xml:space="preserve"> размещению в закрытой части системы, если иное не предусмотрено федеральным законом;</w:t>
      </w:r>
    </w:p>
    <w:p w:rsidR="00000000" w:rsidRDefault="00CE5026">
      <w:pPr>
        <w:pStyle w:val="ConsPlusNormal"/>
        <w:ind w:firstLine="540"/>
        <w:jc w:val="both"/>
      </w:pPr>
      <w:bookmarkStart w:id="2" w:name="Par35"/>
      <w:bookmarkEnd w:id="2"/>
      <w:r>
        <w:t xml:space="preserve">13) </w:t>
      </w:r>
      <w:hyperlink w:anchor="Par3472" w:tooltip="2.1.18.1." w:history="1">
        <w:r>
          <w:rPr>
            <w:color w:val="0000FF"/>
          </w:rPr>
          <w:t>пункт 2.1.18.1 раздела 8</w:t>
        </w:r>
      </w:hyperlink>
      <w:r>
        <w:t xml:space="preserve">, </w:t>
      </w:r>
      <w:hyperlink w:anchor="Par5419" w:tooltip="12.2.1." w:history="1">
        <w:r>
          <w:rPr>
            <w:color w:val="0000FF"/>
          </w:rPr>
          <w:t>пункты 12.2.1</w:t>
        </w:r>
      </w:hyperlink>
      <w:r>
        <w:t xml:space="preserve">, </w:t>
      </w:r>
      <w:hyperlink w:anchor="Par5732" w:tooltip="14.1." w:history="1">
        <w:r>
          <w:rPr>
            <w:color w:val="0000FF"/>
          </w:rPr>
          <w:t>14.1 ра</w:t>
        </w:r>
        <w:r>
          <w:rPr>
            <w:color w:val="0000FF"/>
          </w:rPr>
          <w:t>здела 10</w:t>
        </w:r>
      </w:hyperlink>
      <w:r>
        <w:t xml:space="preserve"> и </w:t>
      </w:r>
      <w:hyperlink w:anchor="Par6208" w:tooltip="4.1." w:history="1">
        <w:r>
          <w:rPr>
            <w:color w:val="0000FF"/>
          </w:rPr>
          <w:t>пункт 4.1 раздела 11</w:t>
        </w:r>
      </w:hyperlink>
      <w:r>
        <w:t xml:space="preserve"> Состава информации применяются до 1 июля 2017 года;</w:t>
      </w:r>
    </w:p>
    <w:p w:rsidR="00000000" w:rsidRDefault="00CE5026">
      <w:pPr>
        <w:pStyle w:val="ConsPlusNormal"/>
        <w:ind w:firstLine="540"/>
        <w:jc w:val="both"/>
      </w:pPr>
      <w:bookmarkStart w:id="3" w:name="Par36"/>
      <w:bookmarkEnd w:id="3"/>
      <w:r>
        <w:t xml:space="preserve">14) </w:t>
      </w:r>
      <w:hyperlink w:anchor="Par3475" w:tooltip="2.1.18.2." w:history="1">
        <w:r>
          <w:rPr>
            <w:color w:val="0000FF"/>
          </w:rPr>
          <w:t>пункты 2.1.18.2</w:t>
        </w:r>
      </w:hyperlink>
      <w:r>
        <w:t xml:space="preserve">, </w:t>
      </w:r>
      <w:hyperlink w:anchor="Par3655" w:tooltip="3.1.14.3." w:history="1">
        <w:r>
          <w:rPr>
            <w:color w:val="0000FF"/>
          </w:rPr>
          <w:t>3.1.14.3 раздела 8</w:t>
        </w:r>
      </w:hyperlink>
      <w:r>
        <w:t xml:space="preserve">, </w:t>
      </w:r>
      <w:hyperlink w:anchor="Par5233" w:tooltip="5.1.14.3." w:history="1">
        <w:r>
          <w:rPr>
            <w:color w:val="0000FF"/>
          </w:rPr>
          <w:t>пункты 5.1.14.3</w:t>
        </w:r>
      </w:hyperlink>
      <w:r>
        <w:t xml:space="preserve">, </w:t>
      </w:r>
      <w:hyperlink w:anchor="Par5422" w:tooltip="12.2.2." w:history="1">
        <w:r>
          <w:rPr>
            <w:color w:val="0000FF"/>
          </w:rPr>
          <w:t>12.2.2</w:t>
        </w:r>
      </w:hyperlink>
      <w:r>
        <w:t xml:space="preserve">, </w:t>
      </w:r>
      <w:hyperlink w:anchor="Par5735" w:tooltip="14.2." w:history="1">
        <w:r>
          <w:rPr>
            <w:color w:val="0000FF"/>
          </w:rPr>
          <w:t>14.2 раздела 10</w:t>
        </w:r>
      </w:hyperlink>
      <w:r>
        <w:t xml:space="preserve">, </w:t>
      </w:r>
      <w:hyperlink w:anchor="Par6211" w:tooltip="4.2." w:history="1">
        <w:r>
          <w:rPr>
            <w:color w:val="0000FF"/>
          </w:rPr>
          <w:t>пункт 4.2 раздела 11</w:t>
        </w:r>
      </w:hyperlink>
      <w:r>
        <w:t xml:space="preserve"> Состава информации применяются с 1 июля 2017 года.</w:t>
      </w:r>
    </w:p>
    <w:p w:rsidR="00000000" w:rsidRDefault="00CE5026">
      <w:pPr>
        <w:pStyle w:val="ConsPlusNormal"/>
        <w:ind w:firstLine="540"/>
        <w:jc w:val="both"/>
      </w:pPr>
      <w:r>
        <w:t xml:space="preserve">3. Первичное размещение информации, предусмотренной </w:t>
      </w:r>
      <w:hyperlink w:anchor="Par64" w:tooltip="СОСТАВ, СРОКИ И ПЕРИОДИЧНОСТЬ" w:history="1">
        <w:r>
          <w:rPr>
            <w:color w:val="0000FF"/>
          </w:rPr>
          <w:t>Составом</w:t>
        </w:r>
      </w:hyperlink>
      <w:r>
        <w:t xml:space="preserve"> информации, осуществляется поставщиками информации не позднее 1 января 2017 года.</w:t>
      </w:r>
    </w:p>
    <w:p w:rsidR="00000000" w:rsidRDefault="00CE5026">
      <w:pPr>
        <w:pStyle w:val="ConsPlusNormal"/>
        <w:ind w:firstLine="540"/>
        <w:jc w:val="both"/>
      </w:pPr>
      <w:r>
        <w:t>4. Настоящий Приказ вступает в силу с 1 июля 2016 года.</w:t>
      </w:r>
    </w:p>
    <w:p w:rsidR="00000000" w:rsidRDefault="00CE5026">
      <w:pPr>
        <w:pStyle w:val="ConsPlusNormal"/>
        <w:ind w:firstLine="540"/>
        <w:jc w:val="both"/>
      </w:pPr>
      <w:r>
        <w:t>5.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Федерации.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right"/>
      </w:pPr>
      <w:r>
        <w:t>Министр связи</w:t>
      </w:r>
    </w:p>
    <w:p w:rsidR="00000000" w:rsidRDefault="00CE5026">
      <w:pPr>
        <w:pStyle w:val="ConsPlusNormal"/>
        <w:jc w:val="right"/>
      </w:pPr>
      <w:r>
        <w:t>и массовых коммуникаций</w:t>
      </w:r>
    </w:p>
    <w:p w:rsidR="00000000" w:rsidRDefault="00CE5026">
      <w:pPr>
        <w:pStyle w:val="ConsPlusNormal"/>
        <w:jc w:val="right"/>
      </w:pPr>
      <w:r>
        <w:t>Российской Федерации</w:t>
      </w:r>
    </w:p>
    <w:p w:rsidR="00000000" w:rsidRDefault="00CE5026">
      <w:pPr>
        <w:pStyle w:val="ConsPlusNormal"/>
        <w:jc w:val="right"/>
      </w:pPr>
      <w:r>
        <w:t>Н.А.НИКИФОРОВ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right"/>
      </w:pPr>
      <w:r>
        <w:t>Министр строительства</w:t>
      </w:r>
    </w:p>
    <w:p w:rsidR="00000000" w:rsidRDefault="00CE5026">
      <w:pPr>
        <w:pStyle w:val="ConsPlusNormal"/>
        <w:jc w:val="right"/>
      </w:pPr>
      <w:r>
        <w:t>и жилищно-коммунального хозяйства</w:t>
      </w:r>
    </w:p>
    <w:p w:rsidR="00000000" w:rsidRDefault="00CE5026">
      <w:pPr>
        <w:pStyle w:val="ConsPlusNormal"/>
        <w:jc w:val="right"/>
      </w:pPr>
      <w:r>
        <w:t>Российской Федерации</w:t>
      </w:r>
    </w:p>
    <w:p w:rsidR="00000000" w:rsidRDefault="00CE5026">
      <w:pPr>
        <w:pStyle w:val="ConsPlusNormal"/>
        <w:jc w:val="right"/>
      </w:pPr>
      <w:r>
        <w:t>М.А.МЕНЬ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right"/>
        <w:outlineLvl w:val="0"/>
      </w:pPr>
      <w:r>
        <w:t>Утверждены</w:t>
      </w:r>
    </w:p>
    <w:p w:rsidR="00000000" w:rsidRDefault="00CE5026">
      <w:pPr>
        <w:pStyle w:val="ConsPlusNormal"/>
        <w:jc w:val="right"/>
      </w:pPr>
      <w:r>
        <w:t>приказом Министерства связи</w:t>
      </w:r>
    </w:p>
    <w:p w:rsidR="00000000" w:rsidRDefault="00CE5026">
      <w:pPr>
        <w:pStyle w:val="ConsPlusNormal"/>
        <w:jc w:val="right"/>
      </w:pPr>
      <w:r>
        <w:t>и массовых коммуникаций</w:t>
      </w:r>
    </w:p>
    <w:p w:rsidR="00000000" w:rsidRDefault="00CE5026">
      <w:pPr>
        <w:pStyle w:val="ConsPlusNormal"/>
        <w:jc w:val="right"/>
      </w:pPr>
      <w:r>
        <w:t>Российской Федерации</w:t>
      </w:r>
    </w:p>
    <w:p w:rsidR="00000000" w:rsidRDefault="00CE5026">
      <w:pPr>
        <w:pStyle w:val="ConsPlusNormal"/>
        <w:jc w:val="right"/>
      </w:pPr>
      <w:r>
        <w:t>и Министерства строительства</w:t>
      </w:r>
    </w:p>
    <w:p w:rsidR="00000000" w:rsidRDefault="00CE5026">
      <w:pPr>
        <w:pStyle w:val="ConsPlusNormal"/>
        <w:jc w:val="right"/>
      </w:pPr>
      <w:r>
        <w:t>и жилищно-коммунального хозяйства</w:t>
      </w:r>
    </w:p>
    <w:p w:rsidR="00000000" w:rsidRDefault="00CE5026">
      <w:pPr>
        <w:pStyle w:val="ConsPlusNormal"/>
        <w:jc w:val="right"/>
      </w:pPr>
      <w:r>
        <w:t>Российской Федерац</w:t>
      </w:r>
      <w:r>
        <w:t>ии</w:t>
      </w:r>
    </w:p>
    <w:p w:rsidR="00000000" w:rsidRDefault="00CE5026">
      <w:pPr>
        <w:pStyle w:val="ConsPlusNormal"/>
        <w:jc w:val="right"/>
      </w:pPr>
      <w:r>
        <w:t>от 29.02.2016 N 74/114/пр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Title"/>
        <w:jc w:val="center"/>
      </w:pPr>
      <w:bookmarkStart w:id="4" w:name="Par64"/>
      <w:bookmarkEnd w:id="4"/>
      <w:r>
        <w:t>СОСТАВ, СРОКИ И ПЕРИОДИЧНОСТЬ</w:t>
      </w:r>
    </w:p>
    <w:p w:rsidR="00000000" w:rsidRDefault="00CE5026">
      <w:pPr>
        <w:pStyle w:val="ConsPlusTitle"/>
        <w:jc w:val="center"/>
      </w:pPr>
      <w:r>
        <w:t>РАЗМЕЩЕНИЯ ИНФОРМАЦИИ ПОСТАВЩИКАМИ ИНФОРМАЦИИ</w:t>
      </w:r>
    </w:p>
    <w:p w:rsidR="00000000" w:rsidRDefault="00CE5026">
      <w:pPr>
        <w:pStyle w:val="ConsPlusTitle"/>
        <w:jc w:val="center"/>
      </w:pPr>
      <w:r>
        <w:t>В ГОСУДАРСТВЕННОЙ ИНФОРМАЦИОННОЙ СИСТЕМЕ</w:t>
      </w:r>
    </w:p>
    <w:p w:rsidR="00000000" w:rsidRDefault="00CE5026">
      <w:pPr>
        <w:pStyle w:val="ConsPlusTitle"/>
        <w:jc w:val="center"/>
      </w:pPr>
      <w:r>
        <w:t>ЖИЛИЩНО-КОММУНАЛЬНОГО ХОЗЯЙСТВА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 xml:space="preserve">Раздел 1. Информация, подлежащая размещению в системе </w:t>
      </w:r>
      <w:hyperlink w:anchor="Par7234" w:tooltip="&lt;1&gt; Система - государственная информационная система жилищно-коммунального хозяйства;" w:history="1">
        <w:r>
          <w:rPr>
            <w:color w:val="0000FF"/>
          </w:rPr>
          <w:t>&lt;1&gt;</w:t>
        </w:r>
      </w:hyperlink>
    </w:p>
    <w:p w:rsidR="00000000" w:rsidRDefault="00CE5026">
      <w:pPr>
        <w:pStyle w:val="ConsPlusNormal"/>
        <w:jc w:val="center"/>
      </w:pPr>
      <w:r>
        <w:t>органами государственной власти субъектов Российской</w:t>
      </w:r>
    </w:p>
    <w:p w:rsidR="00000000" w:rsidRDefault="00CE5026">
      <w:pPr>
        <w:pStyle w:val="ConsPlusNormal"/>
        <w:jc w:val="center"/>
      </w:pPr>
      <w:r>
        <w:t>Федерации, уполномоченными в соответствии с правовыми</w:t>
      </w:r>
    </w:p>
    <w:p w:rsidR="00000000" w:rsidRDefault="00CE5026">
      <w:pPr>
        <w:pStyle w:val="ConsPlusNormal"/>
        <w:jc w:val="center"/>
      </w:pPr>
      <w:r>
        <w:t>актами высших должностных лиц (руководите</w:t>
      </w:r>
      <w:r>
        <w:t>лей исполнительных</w:t>
      </w:r>
    </w:p>
    <w:p w:rsidR="00000000" w:rsidRDefault="00CE5026">
      <w:pPr>
        <w:pStyle w:val="ConsPlusNormal"/>
        <w:jc w:val="center"/>
      </w:pPr>
      <w:r>
        <w:t>органов государственной власти) субъектов Российской</w:t>
      </w:r>
    </w:p>
    <w:p w:rsidR="00000000" w:rsidRDefault="00CE5026">
      <w:pPr>
        <w:pStyle w:val="ConsPlusNormal"/>
        <w:jc w:val="center"/>
      </w:pPr>
      <w:r>
        <w:t>Федерации на размещение в системе информации о наделенных</w:t>
      </w:r>
    </w:p>
    <w:p w:rsidR="00000000" w:rsidRDefault="00CE5026">
      <w:pPr>
        <w:pStyle w:val="ConsPlusNormal"/>
        <w:jc w:val="center"/>
      </w:pPr>
      <w:r>
        <w:t>полномочиями на размещение информации в системе органах</w:t>
      </w:r>
    </w:p>
    <w:p w:rsidR="00000000" w:rsidRDefault="00CE5026">
      <w:pPr>
        <w:pStyle w:val="ConsPlusNormal"/>
        <w:jc w:val="center"/>
      </w:pPr>
      <w:r>
        <w:t>государственной власти субъектов Российской Федерации</w:t>
      </w:r>
    </w:p>
    <w:p w:rsidR="00000000" w:rsidRDefault="00CE5026">
      <w:pPr>
        <w:pStyle w:val="ConsPlusNormal"/>
        <w:jc w:val="center"/>
      </w:pPr>
      <w:r>
        <w:t>и органах местно</w:t>
      </w:r>
      <w:r>
        <w:t>го самоуправления на территории</w:t>
      </w:r>
    </w:p>
    <w:p w:rsidR="00000000" w:rsidRDefault="00CE5026">
      <w:pPr>
        <w:pStyle w:val="ConsPlusNormal"/>
        <w:jc w:val="center"/>
      </w:pPr>
      <w:r>
        <w:t>субъектов Российской Федерации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bookmarkStart w:id="5" w:name="Par83"/>
            <w:bookmarkEnd w:id="5"/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 xml:space="preserve">Информация об органах государственной власти субъектов Российской Федерации </w:t>
            </w:r>
            <w:hyperlink w:anchor="Par7235" w:tooltip="&lt;2&gt; Органы государственной власти субъектов Российской Федерации - органы государственной власти субъектов Российской Федерации, уполномоченные в соответствии с правовыми актами высших должностных лиц (руководителей исполнительных органов государственной власти) субъектов Российской Федерации на размещение в системе информации о наделенных полномочиями на 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...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Функции в системе органа государственной власти субъекта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опубликования (принятия) нормативного правового акта (иного акта) высшего должностного лица (руководителя исполнительного органа государственной власти) субъекта Российской Федерации о наделении органа исполнительной в</w:t>
            </w:r>
            <w:r>
              <w:t>ласти субъекта Российской Федерации полномочиями на размещение информации, указанной в настоящем разделе, либо не позднее 3 дней со дня изменения информации, подлежащей размещению в системе в соответствии с настоящим разделом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ОГРН </w:t>
            </w:r>
            <w:hyperlink w:anchor="Par7236" w:tooltip="&lt;3&gt; ОГРН - основной государственный регистрационный номер юридического лица;" w:history="1">
              <w:r>
                <w:rPr>
                  <w:color w:val="0000FF"/>
                </w:rPr>
                <w:t>&lt;3&gt;</w:t>
              </w:r>
            </w:hyperlink>
            <w:r>
              <w:t xml:space="preserve"> органа государственной власти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об органах местного самоуправления </w:t>
            </w:r>
            <w:hyperlink w:anchor="Par7237" w:tooltip="&lt;4&gt; Органы местного самоуправления - органы местного самоуправления, наделенные полномочиями на размещение информации в системе, в том числе органы местного самоуправления, уполномоченные на осуществление муниципального жилищного контроля;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Функции в системе органа местного самоуправления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органа местного самоуправления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 </w:t>
            </w:r>
            <w:hyperlink r:id="rId2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ar7238" w:tooltip="&lt;5&gt; ОКТМО - Общероссийский классификатор территорий муниципальных образований;" w:history="1">
              <w:r>
                <w:rPr>
                  <w:color w:val="0000FF"/>
                </w:rPr>
                <w:t>&lt;5&gt;</w:t>
              </w:r>
            </w:hyperlink>
            <w:r>
              <w:t xml:space="preserve"> муниципального образования, на территории которого осуществляет полномочия орган местного самоуправления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2. Информация, подлежащая размещению</w:t>
      </w:r>
    </w:p>
    <w:p w:rsidR="00000000" w:rsidRDefault="00CE5026">
      <w:pPr>
        <w:pStyle w:val="ConsPlusNormal"/>
        <w:jc w:val="center"/>
      </w:pPr>
      <w:r>
        <w:t>в системе органами государственной власти субъектов</w:t>
      </w:r>
    </w:p>
    <w:p w:rsidR="00000000" w:rsidRDefault="00CE5026">
      <w:pPr>
        <w:pStyle w:val="ConsPlusNormal"/>
        <w:jc w:val="center"/>
      </w:pPr>
      <w:r>
        <w:t>Ро</w:t>
      </w:r>
      <w:r>
        <w:t>ссийской Федерации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об органах исполнительной власти субъектов Российской Федерации: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органа исполнительной власти субъекта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Не позднее 7 дней со дня размещения в системе информации, указанной в </w:t>
            </w:r>
            <w:hyperlink w:anchor="Par83" w:tooltip="1." w:history="1">
              <w:r>
                <w:rPr>
                  <w:color w:val="0000FF"/>
                </w:rPr>
                <w:t>пункте 1 раздела 1</w:t>
              </w:r>
            </w:hyperlink>
            <w:r>
              <w:t xml:space="preserve"> Состава Информации, либо не позднее 3 дней со дня изменения информации, подлежащей размещению в системе в соответствии с настоящим раздел</w:t>
            </w:r>
            <w:r>
              <w:t>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Почтовый адрес органа исполнительной власти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Правовой акт высшего должностного лица (руководителя исполнительного органа государственной власти) субъекта Российской Федерации о наделении полномочиями органа исполнительной власти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Режим работы органа исполнительной </w:t>
            </w:r>
            <w:r>
              <w:t>власти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приеме граждан в органе исполнительной власти субъекта Российской Федерации: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места приема граждан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lastRenderedPageBreak/>
              <w:t>1.5.2.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Часы приема граждан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официального сайта органа исполнительной власти субъекта Российской Федерации в сети "Интернет" </w:t>
            </w:r>
            <w:hyperlink w:anchor="Par7239" w:tooltip="&lt;6&gt; Сеть &quot;Интернет&quot; - информационно-телекоммуникационная сеть;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 нормативах потребления коммунальных ус</w:t>
            </w:r>
            <w:r>
              <w:t xml:space="preserve">луг </w:t>
            </w:r>
            <w:hyperlink w:anchor="Par7240" w:tooltip="&lt;7&gt; Нормативы потребления коммунальных услуг - нормативы потребления коммунальных услуг (в том числе нормативы накопления твердых коммунальных отходов) в жилых помещениях, нормативы потребления коммунальных услуг на общедомовые нужды, нормативы потребления коммунальных ресурсов в целях содержания общего имущества в многоквартирном доме, нормативы потребления коммунальных услуг при использовании земельного участка и надворных построек;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Нормативный правовой акт субъекта Российской Федерации об утверждении (изменении) норматива потребления коммунальных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об утверждении (изменении) норматива потребления комм</w:t>
            </w:r>
            <w:r>
              <w:t>унальных услуг,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норматива потребления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 </w:t>
            </w:r>
            <w:hyperlink r:id="rId2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</w:t>
            </w:r>
            <w:r>
              <w:t>ания, на территории которого действует норматив потребления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коммунального ресурса, в отношении которого установлен норматив потребления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введения в действие норматива потребления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срока действия норматива потребления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Критерии дифференциации норматива потребления коммунальных услуг в соответствии с категориями многокварти</w:t>
            </w:r>
            <w:r>
              <w:t>рных домов и жилых домов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Количественный показатель объема потребления коммунального ресурса, предусмотренный нормативом потребления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норматива потребления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</w:t>
            </w:r>
            <w:r>
              <w:t>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порядке предоставления субсидий </w:t>
            </w:r>
            <w:hyperlink w:anchor="Par7241" w:tooltip="&lt;8&gt; Субсидии - предоставляемые гражданам субсидии на оплату жилого помещения и коммунальных услуг;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субъектов Российской Федерации, которыми установлены порядок определения размера субсидий и их предоставления, перече</w:t>
            </w:r>
            <w:r>
              <w:t xml:space="preserve">нь прилагаемых к заявлению документов, условия приостановления и прекращения предоставления субсидий, порядок определения состава семьи получателя субсидии и исчисления совокупного дохода такой семьи, а </w:t>
            </w:r>
            <w:r>
              <w:lastRenderedPageBreak/>
              <w:t>также особенности предоставления субсидий отдельным к</w:t>
            </w:r>
            <w:r>
              <w:t>атегориям граждан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lastRenderedPageBreak/>
              <w:t>Не позднее 7 дней со дня официального опубликования нормативного правового акта о порядке предоставления субсидий,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lastRenderedPageBreak/>
              <w:t>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Категории граждан, которым предоставляются субсидии на основании федеральных законов и нормативных правовых актов субъектов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Условия предоставления субсидий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и порядок расчета субсидий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порядке</w:t>
            </w:r>
            <w:r>
              <w:t xml:space="preserve"> предоставления компенсаций </w:t>
            </w:r>
            <w:hyperlink w:anchor="Par7242" w:tooltip="&lt;9&gt; Компенсации - предоставляемые гражданам компенсации расходов на оплату жилого помещения и коммунальных услуг;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субъектов Российской Федерации, которыми установлены условия и порядок предоставления компенсаций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 порядке предоставления компенсаций, нормативного п</w:t>
            </w:r>
            <w:r>
              <w:t>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Категории граждан, которым предоставляются компенсации на основании федеральных законов и нормативных правовых актов субъектов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Условия предоставления компенсаций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и порядок расчета компенсаций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региональных стандартах нормативной площади жилого помещения </w:t>
            </w:r>
            <w:hyperlink w:anchor="Par7243" w:tooltip="&lt;10&gt; Региональные стандарты нормативной площади жилого помещения - региональные стандарты нормативной площади жилого помещения, используемой для расчета субсидий;" w:history="1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утверждении (изменении) региональных стандартов нормативной площади жилого помещения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опубл</w:t>
            </w:r>
            <w:r>
              <w:t>икования нормативного правового акта об утверждении (изменении) регионального стандарта нормативной площади жилого помещения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Критерии дифференциации региональных стандартов нормативной площади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Единицы измерения региональных стандартов нормативной площади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Размеры региональных стандартов нормативной площади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региональных стандартах стоимости жилищно-коммунальных услуг: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утверждении (изменении) региональных стандартов стоимости жилищно-коммунальных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об утверждении (изменении) реги</w:t>
            </w:r>
            <w:r>
              <w:t>онального стандарта стоимости жилищно-коммунальных услуг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Критерии дифференциации региональных стандартов стоимости жилищно-коммунальных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Единицы измерения региональных стандартов </w:t>
            </w:r>
            <w:r>
              <w:lastRenderedPageBreak/>
              <w:t>стоимости жилищно-коммунальных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lastRenderedPageBreak/>
              <w:t>3.4.4.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Размеры региональных стандартов стоимости жилищно-коммунальных услуг, в том числе установленных раздельно по муниципальным образованиям одного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3.4.4.1.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Коды </w:t>
            </w:r>
            <w:hyperlink r:id="rId2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в отношении которых раздельно установлены региональные стандарты стоимости жилищно-коммунальных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максимально допустимой доли расходов граждан на оплату жилого помещения и коммуналь</w:t>
            </w:r>
            <w:r>
              <w:t>ных услуг в совокупном доходе семьи: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федерального стандарта максимально допустимой доли собственных расходов граждан на оплату жилого помещения и коммунальных услуг в совокупном доходе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опубликовани</w:t>
            </w:r>
            <w:r>
              <w:t>я нормативного правового акта, которым установлен (изменен)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установлении (изменении) региональных стандартов доли расходов граждан на оплату жилого помещения и коммунальных услуг в совокупном доходе семьи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опубликования</w:t>
            </w:r>
            <w:r>
              <w:t xml:space="preserve"> нормативного правового акта об установлении (изменении) регионального стандарта максимально допустимой доли расходов граждан на оплату жилого помещения и коммунальных услуг в совокупном доходе семьи,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прожиточных минимумах для граждан различных социально-демографических групп в</w:t>
            </w:r>
            <w:r>
              <w:t xml:space="preserve"> субъекте Российской Федерации: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установлении (изменении) прожиточных минимумов для граждан различных социально-демографических групп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об установлении (изменении) прожиточных минимумов для граждан различных социально-демографических групп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Категории граждан, для которых установлены размеры прожиточных м</w:t>
            </w:r>
            <w:r>
              <w:t>инимумов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Размеры (величины) установленных прожиточных минимумов для граждан различных социально-демографических групп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Коды </w:t>
            </w:r>
            <w:hyperlink r:id="rId3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</w:t>
            </w:r>
            <w:r>
              <w:t xml:space="preserve">азований в </w:t>
            </w:r>
            <w:r>
              <w:lastRenderedPageBreak/>
              <w:t>субъекте Российской Федерации, на территории которых действуют прожиточные минимумы для граждан различных социально-демографических групп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lastRenderedPageBreak/>
              <w:t>3.7.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предоставлении субсидий, компенсаций за счет средств федерального бюджета, бюджетов суб</w:t>
            </w:r>
            <w:r>
              <w:t>ъектов Российской Федерации: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4"/>
            </w:pPr>
            <w:r>
              <w:t>3.7.1.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предоставлении субсидий: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лица, которому предоставлена субсидия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принятия (изменения) решения о предоставлении, пр</w:t>
            </w:r>
            <w:r>
              <w:t>иостановлении, возобновлении или окончании предоставления субсидии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СНИЛС </w:t>
            </w:r>
            <w:hyperlink w:anchor="Par7244" w:tooltip="&lt;11&gt; СНИЛС - страховой номер индивидуального лицевого счета, содержащийся в страховом свидетельстве обязательного пенсионного страхования;" w:history="1">
              <w:r>
                <w:rPr>
                  <w:color w:val="0000FF"/>
                </w:rPr>
                <w:t>&lt;11&gt;</w:t>
              </w:r>
            </w:hyperlink>
            <w:r>
              <w:t xml:space="preserve"> лица, которому предоставлена субсидия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регистрации по месту пребывания или по месту жительства лица, которому предоставлена субсидия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Решение о предоставлении субсидии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членов семьи, проживающих</w:t>
            </w:r>
            <w:r>
              <w:t xml:space="preserve"> совместно с лицом, которому предоставлена субсидия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расходов на оплату жилищно-коммунальных услуг, подлежащих субсидированию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(период) предоставления субсидии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предоставляемой субсидии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Расчет (перерасчет) предоставляемой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выплаченной субсидии за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выплаты субсидии (части субсидии)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Решения о приостановлении, возобновлении или прекращении предоставления субсидии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принятия решения о приостановлении, возобновлении или прекращении предоставления субсидии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Основания приостановления, возобновления или прекращения предоставления субсидии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приостановления, возобновления или прекращения предоставления субсидии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4"/>
            </w:pPr>
            <w:r>
              <w:t>3.7.2.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 предоставлении компенсаций: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лица, которому предоставлена компенсация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</w:t>
            </w:r>
            <w:r>
              <w:t xml:space="preserve"> дня принятия (изменения) решения о предоставлении, приостановлении, возобновлении или окончании </w:t>
            </w:r>
            <w:r>
              <w:lastRenderedPageBreak/>
              <w:t>предоставления компенсации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СНИЛС лица, которому предоставлена компенсация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lastRenderedPageBreak/>
              <w:t>3.7.2.3.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регистрации по месту пребывания или по месту жительства лица, которому предоставлена компенсация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lastRenderedPageBreak/>
              <w:t>3.7.2.4.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Категория граждан, к которой относится лицо, которому предоставлена компенсация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Решение о предоставлении компенсации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членов семьи, на которых распространяется предоставление компенсации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расходов, в связи с которыми предоставлена компенсация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платы за жилищно-коммунальную услугу, от которого рассчитывается предоставляема</w:t>
            </w:r>
            <w:r>
              <w:t>я компенсация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3.7.2.9.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Период, на который предоставлена компенсация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3.7.2.10.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компенсационной выплаты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3.7.2.11.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Расчет (перерасчет) компенсационной выплаты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3.7.2.12.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выплаченной компенсации за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выплаты компенсации (части компенсации)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3.7.2.13.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Решения о приостановлении, возобновлении или окончании предоставления компенсации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принятия решения о приостановлении, возобновлении или прекращении предо</w:t>
            </w:r>
            <w:r>
              <w:t>ставления компенсации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3.7.2.14.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Основания приостановления, возобновления или окончания предоставления компенсации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3.7.2.15.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приостановления, возобновления или прекращения предоставления компенсации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3.8.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льготных тарифах на жилищно-коммунальные услуги: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установлении (изменении) льготного тарифа на жилищно-коммунальные услуги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опубликования н</w:t>
            </w:r>
            <w:r>
              <w:t>ормативного правового акта об установлении (изменении) льготного тарифа на жилищно-коммунальные услуги,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Наименования жилищно-коммунальных услуг, в отношении которых установлен льготный тариф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Перечень потребителей или категорий потребителей, имеющих право на льготный тариф на жилищно-коммунальные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3.8.4.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Величина льготного тарифа на жилищно-коммунальные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3.8.5.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Единицы измерения льготного тарифа на жилищно-коммунальные у</w:t>
            </w:r>
            <w:r>
              <w:t>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региональных адресных программах по проведению капитального ремонта многоквартирных домов, региональных программах капитального ремонта общего имущества в многоквартирных домах, краткосрочных планах реализации региональных программ капитальног</w:t>
            </w:r>
            <w:r>
              <w:t>о ремонта общего имущества в многоквартирных домах, региональных адресных программах по переселению граждан из аварийного жилищного фонда, региональных программах по модернизации систем коммунальной инфраструктуры, отчетах о ходе реализации указанных регио</w:t>
            </w:r>
            <w:r>
              <w:t>нальных программ и планов: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4.1.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региональных адресных программах по проведению капитального ремонта многоквартирных домов: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субъекта Российской Федерации об утверждении (изменении) региональной адресной програ</w:t>
            </w:r>
            <w:r>
              <w:t>ммы по проведению капитального ремонта многоквартирных домов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региональной адресной программы по проведению капитального ремонта многоквартирных домо</w:t>
            </w:r>
            <w:r>
              <w:t>в,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реализации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в отношении многоквартирного дома, включенного в региональную адресную программу по проведению капитального ремонта многоквартирны</w:t>
            </w:r>
            <w:r>
              <w:t>х домов: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работ (услуг) по капитальному ремонту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работ (услуг) по капитальному ремонту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Удельная стоимость работ (услуг) по капитальному ремонту 1 кв. м общей площади многоквартирного д</w:t>
            </w:r>
            <w:r>
              <w:t>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Предельная стоимость работ (услуг) капитального ремонта 1 кв. м общей площади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4.1.4.6.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завершения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4.1.4.7.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финансир</w:t>
            </w:r>
            <w:r>
              <w:t>ования проведения капитального ремонта многоквартирного дома: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4.1.4.7.1.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За счет средств Фонда </w:t>
            </w:r>
            <w:hyperlink w:anchor="Par7245" w:tooltip="&lt;12&gt; Фонд - Фонд содействия реформированию жилищно-коммунального хозяйства;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4.1.4.7.2.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4.1.4.7.3.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4.1.4.7.4.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За счет средств товариществ </w:t>
            </w:r>
            <w:hyperlink w:anchor="Par7246" w:tooltip="&lt;13&gt; Товарищество - товарищество собственников жилья;" w:history="1">
              <w:r>
                <w:rPr>
                  <w:color w:val="0000FF"/>
                </w:rPr>
                <w:t>&lt;13&gt;</w:t>
              </w:r>
            </w:hyperlink>
            <w:r>
              <w:t xml:space="preserve">, кооперативов </w:t>
            </w:r>
            <w:hyperlink w:anchor="Par7247" w:tooltip="&lt;14&gt; Кооператив - жилищный, жилищно-строительный кооператив или иной специализированный потребительский кооператив;" w:history="1">
              <w:r>
                <w:rPr>
                  <w:color w:val="0000FF"/>
                </w:rPr>
                <w:t>&lt;14&gt;</w:t>
              </w:r>
            </w:hyperlink>
            <w:r>
              <w:t>,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4.2.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ходе реализации региональных адресных программ по п</w:t>
            </w:r>
            <w:r>
              <w:t>роведению капитального ремонта многоквартирных домов: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Отчеты субъекта Российской Федерации о ходе реализации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утверждения правлением Фонда отчета субъекта Российской Федерации о ходе реализации региональной адресной программы по проведению капитального ремонта многоквартирных домов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фактическом выполнении работ (оказан</w:t>
            </w:r>
            <w:r>
              <w:t>ии услуг) по капитальному ремонту многоквартирного дома, включенного в региональную адресную программу по проведению капитального ремонта многоквартирных домов: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(месяц, год) фактического начала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(месяц, год) фактического окончания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Фактический объем (размер) финансирования проведения капитального ремонта многоквартирного дома: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4.3.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региональных программах капитального ремонта общего имущества в многоквартирных домах: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субъекта Росси</w:t>
            </w:r>
            <w:r>
              <w:t>йской Федерации об утверждении (изменении)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региональной програм</w:t>
            </w:r>
            <w:r>
              <w:t>мы капитального ремонта общего имущества в многоквартирных домах,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4.3.3.1.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в отношении многоквартирного дома, включенного в региональную программу капитального ремонта общего имущества в многоквартирных дома</w:t>
            </w:r>
            <w:r>
              <w:t>х: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4.3.3.1.1.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4.3.3.1.2.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4.3.3.1.3.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4.3.3.1.4.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Плановый период проведения капитального ремонта общего им</w:t>
            </w:r>
            <w:r>
              <w:t>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4.4.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краткосрочных планах реализации региональных программ капитального ремонта общего имущества в многоквартирных домах: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органов государственной власти субъекта Российской Федерации об утверждении (изменении)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</w:t>
            </w:r>
            <w:r>
              <w:t xml:space="preserve"> официального опубликования нормативного правового акта об утверждении (изменении) краткосрочного плана реализации региональной программы капитального ремонта общего имущества в многоквартирных домах,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реализации краткосрочного плана реализации региональной программы капитального ремонта общего имуществ</w:t>
            </w:r>
            <w:r>
              <w:t>а в многоквартирных домах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в отношении многоквартирного дома, включенного в краткосрочный план реализации региональной программы капитального ремонта общего имущества в многоквартирных домах: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4.4.4.1.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4.4.4.2.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работ (услуг) по капитальному ремонту общего имущества в мн</w:t>
            </w:r>
            <w:r>
              <w:t>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4.4.4.3.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4.4.4.4.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(месяц, год) окончания выполнения работ (оказания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4.4.4</w:t>
            </w:r>
            <w:r>
              <w:t>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финансирования проведения капитального ремонта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4.4.4.5.1.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4.4.4.5.2.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4.4.4.5.3.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4.4.4.5.4.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4.5.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ходе реализации региональной программы капитального ремонта общего имущества в многоквартирных домах: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Общие сведения: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 до 10 числа месяца, следующего за отчетным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Общая площадь многоквартирных домов, находящихся на территории субъекта Российской Федерации согласно отчетности, представляемой по </w:t>
            </w:r>
            <w:hyperlink r:id="rId35" w:tooltip="Приказ Росстата от 19.09.2014 N 572 (ред. от 15.08.2016) &quot;Об утверждении статистического инструментария для организации федерального статистического наблюдения за жилищным фондом, работой жилищно-коммунальных организаций в условиях реформы и внесении изменений в приложения N 9 и N 14, утвержденные приказом Росстата от 4 сентября 2014 г. N 548&quot;{КонсультантПлюс}" w:history="1">
              <w:r>
                <w:rPr>
                  <w:color w:val="0000FF"/>
                </w:rPr>
                <w:t>форме</w:t>
              </w:r>
            </w:hyperlink>
            <w:r>
              <w:t xml:space="preserve"> федерального статистического наблюдения N 1-жилфонд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</w:t>
            </w:r>
            <w:r>
              <w:t xml:space="preserve">ество многоквартирных домов, находящихся на территории субъекта Российской Федерации согласно отчетности, представляемой по </w:t>
            </w:r>
            <w:hyperlink r:id="rId36" w:tooltip="Приказ Росстата от 19.09.2014 N 572 (ред. от 15.08.2016) &quot;Об утверждении статистического инструментария для организации федерального статистического наблюдения за жилищным фондом, работой жилищно-коммунальных организаций в условиях реформы и внесении изменений в приложения N 9 и N 14, утвержденные приказом Росстата от 4 сентября 2014 г. N 548&quot;{КонсультантПлюс}" w:history="1">
              <w:r>
                <w:rPr>
                  <w:color w:val="0000FF"/>
                </w:rPr>
                <w:t>форме</w:t>
              </w:r>
            </w:hyperlink>
            <w:r>
              <w:t xml:space="preserve"> федерального статистического наблюдения N 1-жилфонд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Месяц и год возникновен</w:t>
            </w:r>
            <w:r>
              <w:t>ия в субъекте Российской Федерации у собственников помещений в многоквартирных домах обязанности уплачивать взносы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Финансирование региональной программы капитального ремонта общего имущ</w:t>
            </w:r>
            <w:r>
              <w:t>ества в многоквартирных домах: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средств, необходимый в текущем году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средств собственников помещений в многоквартирных домах в виде обязательных ежемесячных взносов на капитальный ремонт, планируемых к начи</w:t>
            </w:r>
            <w:r>
              <w:t>слению в текущем году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неизрасходованных остатков средств собственников помещений в многоквартирных домах за предшествующий текущему году период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Объем (размер) неизрасходованных остатков кредитных средств за </w:t>
            </w:r>
            <w:r>
              <w:t>предшествующий текущему году период, возврат которых производится из средств фондов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средств взносов собственников помещений в многоквартирных домах, которые региональны</w:t>
            </w:r>
            <w:r>
              <w:t xml:space="preserve">й оператор капитального ремонта </w:t>
            </w:r>
            <w:hyperlink w:anchor="Par7248" w:tooltip="&lt;15&gt; Региональный оператор капитального ремонта -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;" w:history="1">
              <w:r>
                <w:rPr>
                  <w:color w:val="0000FF"/>
                </w:rPr>
                <w:t>&lt;15&gt;</w:t>
              </w:r>
            </w:hyperlink>
            <w:r>
              <w:t xml:space="preserve"> не вправе израсходовать на финансирование региональной программы капитального ремонта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средств бюджета субъекта Российской Федерации, предусмотренных на реализацию региональной программы капита</w:t>
            </w:r>
            <w:r>
              <w:t>льного ремонта в текущем году в соответствии с законом о бюджете субъекта Российской Федерации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неизрасходованных остатков средств бюджета субъекта Российской Федерации, предоставленных за предшествующий текущему году период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средств местных бюджетов по каждому муниципальному образованию в субъекте Российской Федерации, предусмотренных на реализацию региональной программы капитального ремонта в текущем году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неизрасходованных ост</w:t>
            </w:r>
            <w:r>
              <w:t>атков средств местных бюджетов по каждому муниципальному образованию в субъекте Российской Федерации, предоставленных за предшествующий текущему году период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Объем (размер) средств бюджета Российской Федерации, предусмотренных законодательством </w:t>
            </w:r>
            <w:r>
              <w:t>Российской Федерации на реализацию региональной программы капитального ремонта общего имущества в многоквартирных домах в текущем году (средств Фонда в размере утвержденного лимита)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неизрасходованных остатков средств бюджета Российской Федерации (средств Фонда), предоставленных на реализацию региональной программы капитального ремонта общего имущества в многоквартирных домах за предшествующий текущему году период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</w:t>
            </w:r>
            <w:r>
              <w:t>2.12.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предоставленных в текущем году кредитных средств, возврат которых производится из средств фондов капитального ремонта общего имущества в многоквартирных домах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средств, полученных субъектом Российской Федераци</w:t>
            </w:r>
            <w:r>
              <w:t>и в текущем году на реализацию региональной программы капитального ремонта: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Средства Фонда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Средства бюджета субъекта Российской Федерации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средств бюджета субъекта Российской Федерации на содержание рег</w:t>
            </w:r>
            <w:r>
              <w:t>ионального оператора в текущем году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средств бюджета субъекта Российской Федерации на содержание регионального оператора с момента начала его деятельности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Данные о начислении и уплате взносов на капитальный ремонт по помещениям, находящимся в федеральной собственности, собственности субъекта Российской Федерации и муниципальной собственности: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жилых и нежилых помещений, собственники кото</w:t>
            </w:r>
            <w:r>
              <w:t>рых производят уплату взносов на капитальный ремонт: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Помещений в собственности Российской Федерации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Помещений в собственности субъекта Российской Федерации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Помещений в собственности муниципального образования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средств, начисленных для уплаты взносов на капитальный ремонт: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 помещениям, находящимся в федеральной собственности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 помещениям, находящимся в собственности субъекта Российской Федерации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</w:t>
            </w:r>
            <w:r>
              <w:t>.5.2.16.2.3.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 помещениям, находящимся в собственности муниципальных образований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средств, уплаченных в качестве взносов на капитальный ремонт: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 помещениям, находящимся в федеральной собственности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 помещениям, находящимся в собственности субъекта Российской Федерации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 помещениям, находящимся в собственности муниципальных образований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средств, предусмотренных в бюджете субъекта Российской Федерации на уплату взносов на капитальный ремонт по помещениям, находящимся в собственности субъекта Российской Федерации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4.5.2.16.5.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средств (размер), предусмотренных в местных</w:t>
            </w:r>
            <w:r>
              <w:t xml:space="preserve"> бюджетах на уплату взносов на капитальный ремонт по помещениям, находящимся в собственности муниципальных образований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фактическом выполнении работ (оказании услуг) по капитальному ремонту общего имущества в многоквартирном доме, вклю</w:t>
            </w:r>
            <w:r>
              <w:t>ченном в региональную программу капитального ремонта общего имущества в многоквартирных домах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 до 10 числа месяца, следующего за отчетным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(месяц, год) фактического начала выполнения работ (оказания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Предельная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подде</w:t>
            </w:r>
            <w:r>
              <w:t>ржки, предоставленной на проведение капитального ремонта общего имущества в многоквартирном доме, начиная с 1 января 2014 года: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4.5.3.5.1.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4.5.3.5.2.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4.5.3.5.3.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4.5.3.5.4.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 xml:space="preserve">До 1 января 2018 года информация, предусмотренная пунктами 4.6 и 4.7, размещается в соответствии с </w:t>
            </w:r>
            <w:hyperlink w:anchor="Par33" w:tooltip="11) до 1 января 2018 года информация, предусмотренная пунктами 4.6 и 4.7 раздела 2 Состава информации,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-коммунального хозяйства &quot;Реформа ЖКХ&quot;, работа которой обеспечивается в соответствии с приказом Минстроя России от 16 апреля 2015 г. N 285/пр &quot;Об утверждении перечня показателей мониторинга использования жилищного фонда и обеспечения его сохранности, а..." w:history="1">
              <w:r>
                <w:rPr>
                  <w:color w:val="0000FF"/>
                </w:rPr>
                <w:t>пп. 11 п. 2</w:t>
              </w:r>
            </w:hyperlink>
            <w:r>
              <w:t xml:space="preserve"> данного документа.</w:t>
            </w:r>
          </w:p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bookmarkStart w:id="6" w:name="Par531"/>
            <w:bookmarkEnd w:id="6"/>
            <w:r>
              <w:t>4.6.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региональных адресных программах по переселению граждан из аварийного жилищного фонда: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субъекта Ро</w:t>
            </w:r>
            <w:r>
              <w:t>ссийской Федерации об утверждении (изменении)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региональной адре</w:t>
            </w:r>
            <w:r>
              <w:t>сной программы по переселению граждан из аварийного жилищного фонда,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этапах реализации региональной адресной программы по переселению граждан из аварийного жилищного фонда: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этапа реализации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Дата (месяц, год) начала этапа реализации региональной адресной программы по переселению граждан из аварийного жилищного </w:t>
            </w:r>
            <w:r>
              <w:t>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(месяц, год) окончания этапа реализации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в отношении многоквартирного дома, включенного в региональную адресную программу по перес</w:t>
            </w:r>
            <w:r>
              <w:t>елению граждан из аварийного жилищного фонда: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</w:t>
            </w:r>
            <w:r>
              <w:t>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 о признании многоквартирного дома аварийным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Планируемая дата (месяц, год) окончания переселения граждан из многоквартирного дома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Планируемая дата (месяц, год) сноса или реконструкции многоквартирного дома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Число жителей, планируемых к переселению из многоквартирного дома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жилых помещений в многоквартирном доме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расселяемых жилых помещений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Расселяемая площадь жилых помещений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</w:t>
            </w:r>
            <w:r>
              <w:t>змер) финансирования переселения граждан из многоквартирного дома: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4.6.3.9.3.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4.6.3.9.4.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4.6.3.9.5.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bookmarkStart w:id="7" w:name="Par575"/>
            <w:bookmarkEnd w:id="7"/>
            <w:r>
              <w:t>4.7.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ходе реализации региональной адресной программы по переселению граждан из аварийного жилищного фонда: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Отчеты субъекта Российской Федерации о ходе реализации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утверждения правлением Фонда отчета субъекта Российской Федерации о ходе реализации регион</w:t>
            </w:r>
            <w:r>
              <w:t>альной адресной программы по переселению граждан из аварийного жилищного фонда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фактической реализации региональной адресной программы по переселению граждан из аварийного жилищного фонда в отношении многоквартирного дома: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(месяц, год) фактического окончани</w:t>
            </w:r>
            <w:r>
              <w:t>я переселения граждан из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(месяц, год) фактического осуществления сноса или реконструкции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Число жителей, фактически переселенных из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расселенны</w:t>
            </w:r>
            <w:r>
              <w:t>х жилых помещений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Расселенная площадь жилых помещений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Фактический объем (размер) финансирования переселения граждан из многоквартирного дома: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4.7.2.7.1.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4.7.2.7.2.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</w:t>
            </w:r>
            <w:r>
              <w:t xml:space="preserve">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4.7.2.7.3.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4.7.2.7.4.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4.7.2.7.5.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4.8.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региональных программах по модернизации систем коммунальной инфраструктуры: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утверждении (изменении)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</w:t>
            </w:r>
            <w:r>
              <w:t>е позднее 15 дней со дня официального опубликования нормативного правового акта об утверждении (изменении) региональной программы по модернизации систем коммунальной инфраструктуры,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участнике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ОГРН (ОГРНИП </w:t>
            </w:r>
            <w:hyperlink w:anchor="Par7249" w:tooltip="&lt;16&gt; ОГРНИП - основной государственный регистрационный номер индивидуального предпринимателя;" w:history="1">
              <w:r>
                <w:rPr>
                  <w:color w:val="0000FF"/>
                </w:rPr>
                <w:t>&lt;16&gt;</w:t>
              </w:r>
            </w:hyperlink>
            <w:r>
              <w:t xml:space="preserve"> для индивидуального предпринимателя) участника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реализации региональной прогр</w:t>
            </w:r>
            <w:r>
              <w:t>аммы по модернизации систем коммунальной инфраструктуры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этапах реализации (мероприятиях)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этапа (мероприятия) региональной программы по</w:t>
            </w:r>
            <w:r>
              <w:t xml:space="preserve"> модернизации систем коммунальной инфраструктуры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этапа (мероприятия)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этапа (мероприятия)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Планируемый объем (размер) финансирования мероприятий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4.8.6.1</w:t>
            </w:r>
            <w: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заемных средств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4.8.6.5.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участника региональной программы по модернизации систем ко</w:t>
            </w:r>
            <w:r>
              <w:t>ммунальной инфраструктуры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4.8.6.6.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планируемых показателях реализации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4.8.7.3.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Плановое значение (величина)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4.9.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ходе реализации региональной программы по модернизации систем коммунальной инфраструктуры: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Отчеты субъекта Российской Федерации о ходе реал</w:t>
            </w:r>
            <w:r>
              <w:t>изации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утверждения правлением Фонда отчета субъекта Российской Федерации о ходе реализации региональной программы по модернизации систем коммунальной инфрас</w:t>
            </w:r>
            <w:r>
              <w:t>труктуры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Фактический объем (размер) финансирования мероприятий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4.9.2.1.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4.9.2.2.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4.9.2.3.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4.9.2.4.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заемных средств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4.9.2.5.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участника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4.9.2.6.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4.9.3.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фактических показателях реализации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4.9.3.1.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4.9.3.2.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4.9.3.3.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Фактическое значение (величина)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4.9.3.4.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Отношение фактического значения (величины) показателя к плановому значению (величине)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установленных нормативными правовыми актами органов государственной власти субъектов Российской Федерации минимальных размерах фонд</w:t>
            </w:r>
            <w:r>
              <w:t>а капитального ремонта общего имущества в многоквартирном доме, минимальных размерах взноса на капитальный ремонт общего имущества в многоквартирном доме: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5.1.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установленных нормативными правовыми актами органов государственной власти субъек</w:t>
            </w:r>
            <w:r>
              <w:t>тов Российской Федерации минимальных размерах фонда капитального ремонта общего имущества в многоквартирном доме: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органов государственной власти субъекта Российск</w:t>
            </w:r>
            <w:r>
              <w:t>ой Федерации об утверждении (изменении) минимальных размеров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минимального размера</w:t>
            </w:r>
            <w:r>
              <w:t xml:space="preserve"> фонда капитального ремонта общего имущества в многоквартирном доме,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нормативного правового акта, которым установлен минимальный размер фонда капитального ремонта обще</w:t>
            </w:r>
            <w:r>
              <w:t>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утраты силы нормативного правового акта, которым установлен минимальный размер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Коды </w:t>
            </w:r>
            <w:hyperlink r:id="rId4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 в субъекте Российской Федерации, в которых расположены многоквартирные дома, в отношении которых установлен минимальный размер фонда капита</w:t>
            </w:r>
            <w:r>
              <w:t>льного ремонта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минимального размера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Параметры (критерии) дифференциации минимального размера фонда капитального ремонта обще</w:t>
            </w:r>
            <w:r>
              <w:t>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5.2.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установленных нормативными правовыми актами органов государственной власти субъектов Российской Федерации минимальных размерах взноса на капитальный ремонт общего имущества в многоквартирном доме: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органов государственной власти субъектов Российской Федерации об утверждении (изменении) минимального размера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</w:t>
            </w:r>
            <w:r>
              <w:t>икования нормативного правового акта об утверждении (изменении) минимального размера взноса на капитальный ремонт общего имущества в многоквартирном доме,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нормативного</w:t>
            </w:r>
            <w:r>
              <w:t xml:space="preserve"> правового акта, которым установлен минимальный размер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утраты силы нормативного правового акта, которым установлен минимальный размер взноса на капитальный ремонт общего и</w:t>
            </w:r>
            <w:r>
              <w:t>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Коды </w:t>
            </w:r>
            <w:hyperlink r:id="rId4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 в субъекте Российской Федерации, в которых расположены многоквартирные </w:t>
            </w:r>
            <w:r>
              <w:t>дома, в отношении которых установлен минимальный размер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минимального размера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Параметры (крите</w:t>
            </w:r>
            <w:r>
              <w:t>рии) дифференциации минимального размера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подготовке объектов жилищно-коммунального хозяйства к сезонной эксплуатации, о готовности к отопительному сезону (периоду) и о е</w:t>
            </w:r>
            <w:r>
              <w:t>го прохождении: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6.1.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паспортах готовности к отопительному сезону (периоду) для каждого муниципального образования: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 </w:t>
            </w:r>
            <w:hyperlink r:id="rId4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</w:t>
            </w:r>
            <w:r>
              <w:t>разования, в отношении которого подписан акт проверки готовности к отопительному сезону (периоду)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подписания акта проверки готовности к отопительному сезону (периоду) муниципального образования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Паспорта готовности к отопит</w:t>
            </w:r>
            <w:r>
              <w:t>ельному сезону (периоду) муниципального образования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Федерации, и об утвержденных высшим должностным лицом субъекта Российской Федерац</w:t>
            </w:r>
            <w:r>
              <w:t>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7.1.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об </w:t>
            </w:r>
            <w:r>
              <w:t>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Реквизиты (дата, номер, наименование) нормативных правовых актов Правительст</w:t>
            </w:r>
            <w:r>
              <w:t>ва Российской Федерации об утверждении (изменении) индексов изменения размера платы, вносимой гражданами за коммунальные услуги, в среднем по субъектам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</w:t>
            </w:r>
            <w:r>
              <w:t xml:space="preserve"> утверждении (изменении) индексов изменения размера платы, вносимой гражданами за коммунальные услуги, в среднем по субъектам Российской Федерации,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периода действия индекса изменен</w:t>
            </w:r>
            <w:r>
              <w:t>ия размера платы, вносимой гражданами за коммунальные услуги, в среднем по субъекту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периода действия индекса изменения размера платы, вносимой гражданами за коммунальные услуги, в среднем по субъекту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Значение (величина) индекса изменения размера платы, вносимой гражданами за коммунальные услуги</w:t>
            </w:r>
            <w:r>
              <w:t>, по субъекту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Значение (величина) предельно допустимого отклонения индекса изменения размера платы, вносимой гражданами за коммунальные услуги, по отдельным муниципальным образованиям в субъекте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7.2.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</w:t>
            </w:r>
            <w:r>
              <w:t>ормация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</w:t>
            </w:r>
            <w:r>
              <w:t>ми за коммунальные услуги в муниципальных образованиях: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субъекта Российской Ф</w:t>
            </w:r>
            <w:r>
              <w:t>едерации об утверждении (изменении) предельных (максимальных) индексов изменения размера платы, вносимой гражданами за коммунальные услуги в муниципальных образованиях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</w:t>
            </w:r>
            <w:r>
              <w:t>рждении (изменении) предельных (максимальных) индексов изменения размера платы, вносимой гражданами за коммунальные услуги в муниципальных образованиях,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в отношении муниципальных об</w:t>
            </w:r>
            <w:r>
              <w:t>разований в субъекте Российской Федерации, в которых действуют утвержденные предельные (максимальные) индексы изменения размера платы, вносимой гражданами за коммунальные услуги: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 </w:t>
            </w:r>
            <w:hyperlink r:id="rId4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 в субъекте Российской Федерации, в котором утвержден предельный (максимальный) индекс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периода действия предел</w:t>
            </w:r>
            <w:r>
              <w:t>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периода действия предельного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Значение (величина) предельного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Параметры (критерии) дифференциации предельного (максимального) индекса изменения размера платы, вносимой гражданами за к</w:t>
            </w:r>
            <w:r>
              <w:t>оммунальные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7.2.2.6.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согласовании (об отказе в согласовании) представительными органами муниципальных образований (в городах федерального значения - законодательными (представительными) органами государственной власти субъекта Российс</w:t>
            </w:r>
            <w:r>
              <w:t xml:space="preserve">кой Федерации) проекта акта высшего должностного лица субъекта Российской Федерации (руководителя исполнительного органа власти субъекта Российской Федерации) об установлении предельного (максимального) индекса изменения размера платы, вносимой гражданами </w:t>
            </w:r>
            <w:r>
              <w:t>за коммунальные услуги в муниципальном образовании, в размере, превышающем индекс в среднем по субъекту Российской Федерации более чем на величину отклонения по субъекту Российской Федерации: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принятия представительным органом муни</w:t>
            </w:r>
            <w:r>
              <w:t>ципального образования (в городах федерального значения - законодательным (представительным) органом государственной власти субъекта Российской Федерации) решения о согласовании (об отказе в согласовании) проекта акта высшего должностного лица субъекта Рос</w:t>
            </w:r>
            <w:r>
              <w:t>сийской Федерации (руководителя исполнительного органа власти субъекта Российской Федерации) об установлении предельного (максимального) индекса изменения размера платы, вносимой гражданами за коммунальные услуги в муниципальном образовании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7.2.2.6.1.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Решения представительных органов муниципальных образований (в городах федерального значения - законодательного (представительного) органа государственной власти субъекта Российской Федерации) о согласовании (об отказе в согласовании) проекта акта высшего д</w:t>
            </w:r>
            <w:r>
              <w:t>олжностного лица субъекта Российской Федерации (руководителя исполнительного органа власти субъекта Российской Федерации) об установлении предельного (максимального) индекса изменения размера платы, вносимой гражданами за коммунальные услуги в муниципально</w:t>
            </w:r>
            <w:r>
              <w:t>м образовании, в размере, превышающем индекс в среднем по субъекту Российской Федерации более чем на величину отклонения по субъекту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8.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региональном операторе по обращению с твердыми коммунальными отходами, о конкурсе по</w:t>
            </w:r>
            <w:r>
              <w:t xml:space="preserve"> отбору регионального оператора по обращению с твердыми коммунальными отходами: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Акты органов государственной власти субъекта Российской Федерации об условиях проведения конкурсного отбора регионального оператора по обращению с твердыми коммунальными </w:t>
            </w:r>
            <w:r>
              <w:t>отходами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принятия (изменения) акта о проведении конкурсного отбора регионального оператора по обращению с твердыми коммунальными отходами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страницы официального сайта в сети "Интернет", на котором содержится информация о проведении конкурсного отбора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принятия (изменения) акта о проведении ко</w:t>
            </w:r>
            <w:r>
              <w:t>нкурсного отбора регионального оператора по обращению с твердыми коммунальными отходами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участника, с которым по результатам проведения конкурсного отбора принято решение о заключении соглашения на ока</w:t>
            </w:r>
            <w:r>
              <w:t>зание услуг по обращению с твердыми коммунальными отходами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принятия решения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соглашении на оказание услуг по обращению с твердыми коммунальными отходами, заключенном с региональным оператором по обращению с тверды</w:t>
            </w:r>
            <w:r>
              <w:t>ми коммунальными отходами: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соглашения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Соглашение об организации деятельности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соглашения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срока действия соглашения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расторжения соглашения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расторжения соглашения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расторжения соглашения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Региональная программа в области обращения с твердыми коммунальными отходами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принятия нормативного правового акта об утверждении (изменении) региональной программы в области обращения с твердыми коммунальными отходами, нормативног</w:t>
            </w:r>
            <w:r>
              <w:t>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10.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решении органа государственной власти субъекта Российской Федерации об изъятии для государственных нужд земельных участков, на которых расположены многоквартирные дома, жилые дома: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</w:t>
            </w:r>
            <w:r>
              <w:t>ие органа государственной власти субъекта Российской Федерации об изъятии для государственных нужд земельного участка, на котором расположен многоквартирный дом (жилой дом)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принятия решения об изъятии для государственных нужд земе</w:t>
            </w:r>
            <w:r>
              <w:t>льного участка либо решения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решения органа государственной власти субъекта Российской Федерации об изъятии для государственных нужд земельного участка, на котором расположен многоквартирный дом (жилой дом)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многоквартирного дома (жилого дома), расп</w:t>
            </w:r>
            <w:r>
              <w:t xml:space="preserve">оложенного на земельном участке, в отношении которого принято решение органа государственной власти об изъятии для государственных нужд, код </w:t>
            </w:r>
            <w:hyperlink r:id="rId4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</w:t>
            </w:r>
            <w:r>
              <w:t>ия, на котором расположен данный многоквартирный дом (жилой дом)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многоквартирных домах, жилых домах, которые в полном объеме используются в качестве общежитий: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Общие сведения о многоквартирном доме (жилом доме), который использует</w:t>
            </w:r>
            <w:r>
              <w:t>ся в качестве общежития: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либо принятия акта об использовании многоквартирного дома (жилого дома) в качестве общежития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 (жилого дома), используемого в качестве общежития, код </w:t>
            </w:r>
            <w:hyperlink r:id="rId4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>, на территории которого расположен многоквартирный дом (жилой дом), исполь</w:t>
            </w:r>
            <w:r>
              <w:t>зуемый в качестве общежития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многоквартирного дома (жилого дома), используемого в качестве общежития, (путем выбора его из информации, содержащейся в системе) либо информация об отсутствии у многоквартирного дома (жилого дома), и</w:t>
            </w:r>
            <w:r>
              <w:t>спользуемого в качестве общежития,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многоквартирного дома (жилого дома), используемого в качестве общежития,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</w:t>
            </w:r>
            <w:r>
              <w:t>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</w:t>
            </w:r>
            <w:r>
              <w:t>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постройки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подъездов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жилых помещений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приспособлений в подъездах для нужд маломобильных групп населения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здания,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помещений общего пользования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11.1.19.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11.1.20.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11.1.21.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основных конструктивных элементах, оборудовании и системах инженерно-технического обеспечения многоквартирного дома (жилого дома), используемого в качестве общежития: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</w:t>
            </w:r>
            <w:r>
              <w:t>ериал фундамента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Внутренние стены,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внутренних стен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Фасад,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наружных стен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наружного утепления фасада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отделки фасада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Перекрытия, в том числе: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перекрытия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Крыша,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Форма крыши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Несущая часть крыши: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11.2.5.2.1.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несущей части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11.2.5.2.2.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Кровля: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11.2.5.5.1.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кровли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11.2.5.5.2.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11.2.5.5.3.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Окна,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окон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Двери,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дверей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Отделочные покрытия помещений общего пользования: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отделочных покрытий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Другие конструктивные элементы многоквартирного дома (жилого дома), используемого в качестве общежития: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конструктивного элемента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</w:t>
            </w:r>
            <w:r>
              <w:t>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системы отопления в многоквартирном доме (жилом доме), используемом в качестве общежития (количество точек поставки)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</w:t>
            </w:r>
            <w:r>
              <w:t>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</w:t>
            </w:r>
            <w:r>
              <w:t>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</w:t>
            </w:r>
            <w:r>
              <w:t xml:space="preserve">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</w:t>
            </w:r>
            <w:r>
              <w:t>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горячего водоснабжения,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</w:t>
            </w:r>
            <w:r>
              <w:t>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газоснабжения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</w:t>
            </w:r>
            <w:r>
              <w:t>ов внутридомовой инженерной системы газоснабжения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Количество вводов внутридомовой инженерной системы электроснабжения </w:t>
            </w:r>
            <w:r>
              <w:t>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11.10.4.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11.10.5.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11.10.6.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11.10.7.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11.10.8.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11.10.9.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</w:t>
            </w:r>
            <w:r>
              <w:t>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 (жилой дом), используемый в качестве общежития: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жилых помещениях в многоквартирном доме (жилом доме), использу</w:t>
            </w:r>
            <w:r>
              <w:t>емом в качестве общежития: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</w:t>
            </w:r>
            <w:r>
              <w:t>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жилого помещения (путем выбора его из информации, содержащейся в системе) либо информация об отсутствии у жилого помещения кадастрового номера в случае, если тако</w:t>
            </w:r>
            <w:r>
              <w:t>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жилого помещения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Ранее присвоенный государственный учетный номер (кадастровый, инвентарный или условный </w:t>
            </w:r>
            <w:r>
              <w:t>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жилого помещения (с указанием источника информации)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</w:t>
            </w:r>
            <w:r>
              <w:t>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Жилая площадь жилого помещения (с указанием источника инф</w:t>
            </w:r>
            <w:r>
              <w:t>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подъезда, в котором расположено жилое помещение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нежилых помещениях в многоквартирном доме (жилом доме), используемом в качестве общежития: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нежилого помещения (путем 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нежилого помеще</w:t>
            </w:r>
            <w:r>
              <w:t>ния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</w:t>
            </w:r>
            <w:r>
              <w:t xml:space="preserve"> (жилого дома) в качестве общежития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государственной власти субъекта Российской Федерации, с использованием системы: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3. Информация, подлежащая размещению в системе</w:t>
      </w:r>
    </w:p>
    <w:p w:rsidR="00000000" w:rsidRDefault="00CE5026">
      <w:pPr>
        <w:pStyle w:val="ConsPlusNormal"/>
        <w:jc w:val="center"/>
      </w:pPr>
      <w:r>
        <w:t>органами государственной власти субъектов Российской</w:t>
      </w:r>
    </w:p>
    <w:p w:rsidR="00000000" w:rsidRDefault="00CE5026">
      <w:pPr>
        <w:pStyle w:val="ConsPlusNormal"/>
        <w:jc w:val="center"/>
      </w:pPr>
      <w:r>
        <w:t>Федерации в области энергосбережения и повышения</w:t>
      </w:r>
    </w:p>
    <w:p w:rsidR="00000000" w:rsidRDefault="00CE5026">
      <w:pPr>
        <w:pStyle w:val="ConsPlusNormal"/>
        <w:jc w:val="center"/>
      </w:pPr>
      <w:r>
        <w:t>энергетической эффективности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размещения и</w:t>
            </w:r>
            <w:r>
              <w:t>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региональных программах в области энергосбережения и повышения энергетической эффективности: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органов государственной власти субъекта Российской Федерации об утверждении (изменении) региональной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</w:t>
            </w:r>
            <w:r>
              <w:t>я нормативного правового акта об утверждении (изменении) региональной программы в области энергосбережения и повышения энергетической эффективности, нормативного правового акта о внесении в него изменении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региональной программы в области</w:t>
            </w:r>
            <w:r>
              <w:t xml:space="preserve">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реализации региональной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этапах реализации (мероприятиях)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этапа (мероприятия)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этапа (мероприятия)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этапа (мер</w:t>
            </w:r>
            <w:r>
              <w:t>оприятия)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Планируемый объем (размер) долевого финансирования мероприятий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планируемых показателях реализации региональ</w:t>
            </w:r>
            <w:r>
              <w:t>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Плановое значение (величина)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ходе реализации региональных программ в области энергосбережения и повышения энергетической эффективности: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Отчеты субъекта Российской Федерации о ходе реализации региональной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подписания (утверждения) отчета субъекта Российской Федерации о ходе ре</w:t>
            </w:r>
            <w:r>
              <w:t>ализации региональной программы в области энергосбережения и повышения энергетической эффективности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Фактический объем (размер) долевого финансирования мероприятий региональной программы в области энергосбережения и повышения энергетической эффективно</w:t>
            </w:r>
            <w:r>
              <w:t>сти: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фактических показателях реализации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Фактическое значение (величина)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Отношение фактического значения (величины) показателя к плановому значению (величине)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перечне обязательных мероприятий по энергосбережению и повышению энергетической эффективности в отношении общего имущества собствен</w:t>
            </w:r>
            <w:r>
              <w:t>ников помещений в многоквартирном доме: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 об утверждении (изменении)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</w:t>
            </w:r>
            <w:r>
              <w:t>ирном доме, нормативного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мероприятий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выполнения мероприятий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</w:t>
            </w:r>
            <w:r>
              <w:t>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Плановое значение (величина)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обращениях по вопросам жилищно-коммунального хозяйства, поступивших в орган государственной власти субъекта Российской Федерации в области энергосбережения и повышен</w:t>
            </w:r>
            <w:r>
              <w:t>ия энергетической эффективности, без использования системы, и о результатах их рассмотрения: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Общее количество поступивших без использования системы обращений за истекший календарный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по истечении календарного месяца по состоянию на 1 число месяца, следующего за отчетным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Общее количество рассмотренных обращений за истекший календарный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Общее количество обращений, находящихся на рассмотрении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</w:t>
            </w:r>
            <w:r>
              <w:t>мация об ответах на обращения по вопросам жилищно-коммунального хозяйства, поступивших в орган государственной власти субъекта Российской Федерации в области энергосбережения и повышения энергетической эффективности, с использованием системы: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4. Информация, подлежащая размещению в сис</w:t>
      </w:r>
      <w:r>
        <w:t>теме</w:t>
      </w:r>
    </w:p>
    <w:p w:rsidR="00000000" w:rsidRDefault="00CE5026">
      <w:pPr>
        <w:pStyle w:val="ConsPlusNormal"/>
        <w:jc w:val="center"/>
      </w:pPr>
      <w:r>
        <w:t>органами исполнительной власти субъектов Российской</w:t>
      </w:r>
    </w:p>
    <w:p w:rsidR="00000000" w:rsidRDefault="00CE5026">
      <w:pPr>
        <w:pStyle w:val="ConsPlusNormal"/>
        <w:jc w:val="center"/>
      </w:pPr>
      <w:r>
        <w:t>Федерации, уполномоченными на осуществление</w:t>
      </w:r>
    </w:p>
    <w:p w:rsidR="00000000" w:rsidRDefault="00CE5026">
      <w:pPr>
        <w:pStyle w:val="ConsPlusNormal"/>
        <w:jc w:val="center"/>
      </w:pPr>
      <w:r>
        <w:t>государственного жилищного надзора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мероприятиях, связанных с осуществлением государственного жилищного надзора и лицензионного контроля, с размещением актов, содержащих результаты осуществления таких мероприятий: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1.1.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ежегодного сводного плана проведения плановых пр</w:t>
            </w:r>
            <w:r>
              <w:t>оверок юридических лиц и индивидуальных предпринимателей: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ежегодного сводного плана проведения плановых проверок юридических лиц и индивидуальных предпринимателей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Ежегодно в срок не позднее 31 декабря года, предшествующего году проведения прове</w:t>
            </w:r>
            <w:r>
              <w:t>рок, содержащихся в планах проверок.</w:t>
            </w:r>
          </w:p>
          <w:p w:rsidR="00000000" w:rsidRDefault="00CE5026">
            <w:pPr>
              <w:pStyle w:val="ConsPlusNormal"/>
              <w:jc w:val="both"/>
            </w:pPr>
            <w:r>
              <w:t>Изменения, внесенные в указанные сведения, размещаются в системе в срок не позднее 3 дней со дня утверждения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Порядковый номер плановой проверки в ежегодном сводном плане проведения плановых проверок юрид</w:t>
            </w:r>
            <w:r>
              <w:t>ических лиц и индивидуальных предпринимателей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Учетный номер проверки в едином реестре проверок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Распоряжение или приказ руководителя (заместителя руководителя) органа жилищного надзора </w:t>
            </w:r>
            <w:hyperlink w:anchor="Par7249" w:tooltip="&lt;16&gt; ОГРНИП - основной государственный регистрационный номер индивидуального предпринимателя;" w:history="1">
              <w:r>
                <w:rPr>
                  <w:color w:val="0000FF"/>
                </w:rPr>
                <w:t>&lt;16&gt;</w:t>
              </w:r>
            </w:hyperlink>
            <w:r>
              <w:t xml:space="preserve"> о проведении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согласовании проведения проверки с органами прокуратуры в случае, если такое согласование проводилось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органе жилищного надзора, осуществляющем проверку: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органа жилищного надзора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Реестровый номер функции органа жилищного надзора в федеральной государственной информационной системе "Федеральный реестр государственных </w:t>
            </w:r>
            <w:r>
              <w:t>и муниципальных услуг (функций)"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(должностных лиц), уполномоченного на проведение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1.1.6.5.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</w:t>
            </w:r>
            <w:r>
              <w:t>и) и должность экспертов, представителей экспертных организаций, привлекаемых к проведению проверки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юридических лицах и индивидуальных предпринимателях, деятельность которых подлежит плановой проверке: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 фактического осуществления деятельности юридического лица (его филиалов, представительств, обособ</w:t>
            </w:r>
            <w:r>
              <w:t>ленных структурных подразделений),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Цели, задачи и предмет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Правовые основания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Форма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Перечень мероприятий по контролю, необходимых для достижения целей и задач проведения проверки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органов государственной власти, органов местного самоуправления, с которыми проверка проводится совместно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исключения проверки из ежегодного плана (при наличии)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1.2.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проведении внеплановой проверки: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Распоряжение или приказ руководителя (заместителя руководителя) органа жилищного надзора о проведении проверки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3 дней со дня издания распоряжения или приказа органа надзора о проведении проверки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согласовании проведения проверки с органами прокуратуры в случае, если такое согласование проводилось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органе жилищного надзора, осуществляющем проверку: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органа жилищного надзора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Реестровый номе</w:t>
            </w:r>
            <w:r>
              <w:t>р функции органа жилищного надзора в федеральной государственной информационной системе "Федеральный реестр государственных и муниципальных услуг (функций)"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(должностных лиц), уполномоченного на проведение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экспертов, представителей экс</w:t>
            </w:r>
            <w:r>
              <w:t>пертных организаций, привлекаемых к проведению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юридических лицах и индивидуальных предпринимателях, деятельность которых подлежит внеплановой проверке: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</w:t>
            </w:r>
            <w:r>
              <w:t xml:space="preserve"> лица,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 фактического осуществления деятельности юридического лица (его филиалов, представительств, обособленных структурных подразделений), индивидуального предпринима</w:t>
            </w:r>
            <w:r>
              <w:t>теля, деятельность которого подлежит проверке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Цели, задачи и предмет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Правовые основания проведения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проведения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проведения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проведения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Форма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Перечень мероприятий по надзору (контролю), необходимых для достижения целей и задач проведения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органов государственной власти, органов местного самоуправления, с которыми проверка проводится совместно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1.3.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уведомлении о проведении проверки проверяемого лица о проведении проверки в случаях, предусмотренных законодательством Росси</w:t>
            </w:r>
            <w:r>
              <w:t>йской Федерации: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способ уведомления о проведении проверки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дня, следующего за днем направления уведомления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Уведомление проверяемого лица о проведении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1.4.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результатах проведения плановой (внеплановой) проверки: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время и место составления акта проверки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окончания проведения плановой (внеплановой) проверки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время, продолжительность и место проведения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проверяемого лица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(должностных лиц), прово</w:t>
            </w:r>
            <w:r>
              <w:t>дившего проверку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руководителя, иного должностного лица юридического лица, уполномоченного представителя юридического лица, уполномоченного представителя индивидуального предпринимателя, при</w:t>
            </w:r>
            <w:r>
              <w:t>сутствовавших при проведении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</w:t>
            </w:r>
            <w:r>
              <w:t>дении проверки, о наличии их подписей или об отказе от совершения подписи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- при наличии), наименование должности лица, ознакомившегося или отказавшегося от ознакомления с актом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ознакомлен</w:t>
            </w:r>
            <w:r>
              <w:t>ия или отказа от ознакомления с актом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наличии подписи или об отказе от совершения подписи уполномоченных представителей проверяемого лица, присутствовавших при проведении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выявленных нарушениях</w:t>
            </w:r>
            <w:r>
              <w:t xml:space="preserve"> обязательных требований и требований, установленных муниципальными правовыми актами, об их характере и о лицах, допустивших указанные нарушения: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Краткое описание выявленного нарушения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Указание на нормы законодательства Российской Федерации, которые были нарушены лицом, в действиях (бездействии) которого были выявлены нарушения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Указание на отсутствие выявленных нарушений (в случае, если нарушений не выявлено)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Причины не</w:t>
            </w:r>
            <w:r>
              <w:t>возможности проведения проверки (в случае если проверка не проведена)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Документы (акты), содержащие результаты проведенной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1.5.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мерах, принятых по результатам проверки: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Документы о мерах, принятых для устранения и (или) предотвращения нарушений: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поступления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исполнения требований, содержащихся в документах о мерах, принятых для устранения и (или) предотвращения нарушений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</w:t>
            </w:r>
            <w:r>
              <w:t>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органа госу</w:t>
            </w:r>
            <w:r>
              <w:t>дарственной власти или органа местного самоуправления, в который направлены материалы о выявленных нарушениях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направления материалов в орган государственной власти или орган местного самоуправления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исполнении либо неисп</w:t>
            </w:r>
            <w:r>
              <w:t>олнении требований, содержащихся в документах о мерах, принятых для устранения и (или) предотвращения нарушений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обжаловании документов о мерах, выданных для устранения и (или) предотвращения нарушений, и о результатах такого обжаловани</w:t>
            </w:r>
            <w:r>
              <w:t>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Перечень примененных мер обеспечения производства по делу об административном правонарушении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аннулировании лицензий, квалификационных аттестатов и иных документов, имеющих разрешительный характер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обжаловании решений и действий (бездействия) органа государственного жилищного надзора либо его должностных лиц при проведении проверки и о результатах такого обжалования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1.6.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отмене результатов проверки в случае, если такая о</w:t>
            </w:r>
            <w:r>
              <w:t>тмена была произведена: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Решения суда, иных уполномоченных органов об отмене решений органов государственного жилищного надзора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поступления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обращениях</w:t>
            </w:r>
            <w:r>
              <w:t xml:space="preserve"> по вопросам жилищно-коммунального хозяйства, поступивших в орган исполнительной власти субъекта Российской Федерации, уполномоченный на осуществление государственного жилищного надзора, без использования системы, и о результатах их рассмотрения: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</w:t>
            </w:r>
            <w:r>
              <w:t>ее количество поступивших без использования системы обращений за истекший календарный месяц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по истечении календарного месяца по состоянию на 1 число месяца, следующего за отчетным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Общее количество рассмотренных обращений за истекший</w:t>
            </w:r>
            <w:r>
              <w:t xml:space="preserve"> календарный месяц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Общее количество обращений, находящихся на рассмотрении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исполнительной власти субъекта Российской Федерации, уполномоченный на осуществление государственного жилищного надзора, с использованием системы: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Обр</w:t>
            </w:r>
            <w:r>
              <w:t>ащение, поступившее с использованием системы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случаях привлечения лиц, осуществляющих деятельность по управлению многоквартирными домами,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</w:t>
            </w:r>
            <w:r>
              <w:t>о воздействия, а также о мерах, принятых для устранения нарушений, повлекших за собой применение мер административного воздействия: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лице, привлеченном к административной ответственности: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подписания органом жилищн</w:t>
            </w:r>
            <w:r>
              <w:t>ого надзора документов, содержащих такие сведения, либо со дня получения от иных лиц соответствующих документов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юридических лиц или индивидуальных предпринимателей: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лица, привлеченного к административной ответственности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4.1.1.2.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КПП </w:t>
            </w:r>
            <w:hyperlink w:anchor="Par7251" w:tooltip="&lt;18&gt; КПП - код причины постановки на учет юридического лица, обособленного подразделения юридического лица;" w:history="1">
              <w:r>
                <w:rPr>
                  <w:color w:val="0000FF"/>
                </w:rPr>
                <w:t>&lt;1</w:t>
              </w:r>
              <w:r>
                <w:rPr>
                  <w:color w:val="0000FF"/>
                </w:rPr>
                <w:t>8&gt;</w:t>
              </w:r>
            </w:hyperlink>
            <w:r>
              <w:t xml:space="preserve"> лица, привлеченного к административной ответственности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4.1.2.1.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физического лица, привлеченного к административной ответственности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4.1.2.2.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должности лица, привлеченного к административной ответственности (для должностных лиц)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привлечения к административной ответственности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Краткое описание нарушения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органа (должность лица), принявшего решение</w:t>
            </w:r>
            <w:r>
              <w:t xml:space="preserve"> о применении мер административного воздействия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административного наказания: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административного штрафа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дисквалификации должностного лица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Документы о применении мер административного воздействия, о мерах, принятых для устранения нарушений, повлекших применение мер административного воздействия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Документы о прекращении производства по делу об административном правонарушении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</w:t>
            </w:r>
            <w:r>
              <w:t>енты, содержащие результаты обжалования документов о применении мер административного воздействия, о мерах, принятых для устранения нарушений, повлекших применение мер административного воздействия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исполнении либо неисполнении постановле</w:t>
            </w:r>
            <w:r>
              <w:t>ния по делу об административном правонарушении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лицензиях на право осуществления предпринимательской деятельности по управлению многоквартирными домами: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выданной (переоформленной) лицензии: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дня, следующего за днем принятия лицензирующим органом решения о выдаче (переоформлении) лицензии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и дата регистрации лицензии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Приказ (распоряжение) о предоставлении (переоформлении) лицензии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Адрес(а) осуществления лицензиатом лицензируемого вида деятельности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лицензиата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Лицензия, в том числе лицензия, выданная в электронной форме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дубликате лицензии: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</w:t>
            </w:r>
            <w:r>
              <w:t>ее дня, следующего за днем принятия лицензирующим органом решения о выдаче дубликата лицензии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Дубликат лицензии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Перечень адресов многоквартирных домов, в отношении которых лицензиат осуществляет деятельность по управлению многоквартирным домом: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3 дней со дня получения лицензирующим органом данных сведений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4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деятельности по управлению многоквартирным домом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деятельности по управлению многоквартирным домом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решении лицензирующего органа об исключении многоквартирного дома из реестра: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3 дней со дня получения лицензирующим органом данных сведений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Решение об ис</w:t>
            </w:r>
            <w:r>
              <w:t>ключении многоквартирного дома из реестра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исключения дома из реестра лицензий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решения об исключении многоквартирного дома из реестра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прекращении действия лицензии: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дня, следующего за днем принятия лицензирующим органом решения о прекращении действия (аннулировании) лицензии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Решение лицензирующего органа о прекращении действия (аннулирования) лицензии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Документ, являющийся основанием прекращ</w:t>
            </w:r>
            <w:r>
              <w:t>ения действия (аннулирования) лицензии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прекращения действия лицензии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лицах, осуществлявших функции единоличного исполнительного органа лицензиата, лицензия которого аннулирована, а также о лицах, на которых уставом или иными документами лицензиата возложена ответственность за соблюдение требований к обеспечению</w:t>
            </w:r>
            <w:r>
              <w:t xml:space="preserve"> надлежащего содержания общего имущества в многоквартирном доме и в отношении которых применено административное наказание в виде дисквалификации, об индивидуальных предпринимателях, лицензия которых аннулирована и (или) в отношении которых применено админ</w:t>
            </w:r>
            <w:r>
              <w:t>истративное наказание в виде дисквалификации: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вступления в силу решения суда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дисквалифицированного лица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место рождения дисквалифицированного лица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5.6.3</w:t>
            </w:r>
            <w: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организации,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Должность,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5.6.5.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суда, вынесшего решение об аннулировании лицензии или постановле</w:t>
            </w:r>
            <w:r>
              <w:t>ние о дисквалификации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5.6.5.1.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включения в реестр дисквалифицированных лиц: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5.6.6.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Документ, являющийся основанием для включения в реестр дисквалифицированных лиц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5.6.7.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срока дисквалификации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5.6.8.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дисквалификации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5.6.9.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исключения сведений из реестра дисквалифицированных лиц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отмене аннулирования лицензии: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получения информации о вступлении в силу решения суда об отмене решения об аннулировании лицензии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</w:t>
            </w:r>
            <w:r>
              <w:t>ие лицензирующего органа об отмене аннулирования лицензии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отмены аннулирования лицензии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Документ, являющий основанием для отмены аннулирования лицензии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5.7.4.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суда, принявшего решение об отмене решения об аннулировании лицензии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квалификационных аттестатах должностных лиц лицензиата: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выданном (переоформленном) квалификационном аттестате: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2 дней со д</w:t>
            </w:r>
            <w:r>
              <w:t>ня выдачи (переоформления) квалификационного аттестата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результатов квалификационного экзамена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должностного лица, сдавшего квалификационный экзамен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место рождения должностного лица, сдавшего квалификационный экзамен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письменном заявлении лица, которому выдали квалификационный аттестат, или его уполномоченного представителя о его переоформлении: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Письменное заявление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Квалификационный аттестат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выдачи квалификационного аттестата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выдачи переоформленного квалификационного аттестата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действия квалификационного аттестата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дубликате кв</w:t>
            </w:r>
            <w:r>
              <w:t>алификационного аттестата: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2 дней со дня выдачи дубликата квалификационного аттестата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Дубликат квалификационного аттестата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письменном заявлении лица, которому выдан дубликат квалификационного аттестата, или его уполномоченного представителя о его выдаче: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Письменное заявление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аннулировании квалификационного аттестата: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Не позднее 5 </w:t>
            </w:r>
            <w:r>
              <w:t>дней со дня принятия решения об аннулировании квалификационного аттестата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 аннулировании квалификационного аттестата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отмены аннулирования квалификационного аттестата: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получения информации о вступлении в силу решения суда об отмене решения об аннулировании квалификационного аттестата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Документ, являющий основанием для отмены аннулирования квалификационного аттестата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5.8.10.2.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</w:t>
            </w:r>
            <w:r>
              <w:t>ание суда, вынесшего решение об отмене аннулирования квалификационного аттестата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включении в реестр уведомлений о выбранном собственниками помещений в многоквартирных домах способе формирования фонда капитального ремонта: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3 дней со дня получения уведомления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Способ формирования фонда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4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</w:t>
            </w:r>
            <w:r>
              <w:t>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включении в реестр счетов, в том числе специальных счетов, открытых в целях формирования фондов капитального ремонта: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3 дней со дня получения уведомления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4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Информационное сообщение в адрес органа местного самоуправления, регионального оператора капитального ремонта о многоквартирных домах, собственники помещений в которых не выбрали способ формирования фондов капитального ремонта и (или) не реализовали его: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</w:t>
            </w:r>
            <w:r>
              <w:t>е позднее 3 дней со дня направления информационного сообщения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4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</w:t>
            </w:r>
            <w:r>
              <w:t xml:space="preserve">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органа местного самоуправления, регионального оператора капитального ремонта, направившего информационное сообщение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направления информационного сообщения (в случае направления без использования системы)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выданных в целях пресечения и (или) устранения нарушений предписаниях о прекращении нарушений законодательства Российской Федерации: </w:t>
            </w:r>
            <w:hyperlink w:anchor="Par1707" w:tooltip="&lt;*&gt; Размещается информация о предписаниях, выданных органом жилищного надзора в целях пресечения и (или) устранения нарушений, за исключением предписаний,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органа жилищного надзора, выдавшего предписание в целях пресечения и (или) устранения нарушений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выдачи, исполнения предписания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ОГРН (ОГРНИП для индивидуального предпринимателя) лица, </w:t>
            </w:r>
            <w:r>
              <w:t>которому выдано предписание в целях пресечения и (или) устранения нарушений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выдачи предписания в целях пресечения и (или) устранения нарушений и срок его исполнения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Предписание, выданное в целях пресечения и (или) устранения нарушений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исполнении предписания, выданного в целях пресечения и (или) устранения нарушений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решении органа государственного жилищного надзора, подтверждающего, что предоставление коммунальных услуг ненадлежащего качества и (или) с </w:t>
            </w:r>
            <w:r>
              <w:t>перерывами, превышающими установленную продолжительность, вызвано отсутствием технической возможности поставок холодной воды, горячей воды, электрической энергии, тепловой энергии, газа, бытового газа в баллонах, твердого топлива при наличии печного отопле</w:t>
            </w:r>
            <w:r>
              <w:t>ния, отсутствием технической возможности отведения сточных вод надлежащего качества и (или) без перерывов, превышающих установленную продолжительность: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принятия решения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коммунальной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Период, в течение которого не осуществляется уплата штрафа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ind w:firstLine="540"/>
        <w:jc w:val="both"/>
      </w:pPr>
      <w:r>
        <w:t>--------------------------------</w:t>
      </w:r>
    </w:p>
    <w:p w:rsidR="00000000" w:rsidRDefault="00CE5026">
      <w:pPr>
        <w:pStyle w:val="ConsPlusNormal"/>
        <w:ind w:firstLine="540"/>
        <w:jc w:val="both"/>
      </w:pPr>
      <w:bookmarkStart w:id="8" w:name="Par1707"/>
      <w:bookmarkEnd w:id="8"/>
      <w:r>
        <w:t>&lt;*&gt; Размещается информация о предписаниях, выданных органом жилищного надзора в целях пресечения и (или) устранения нарушений, за исключением предп</w:t>
      </w:r>
      <w:r>
        <w:t>исаний,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предпринимателей.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5. Информация, подлежащая размещен</w:t>
      </w:r>
      <w:r>
        <w:t>ию</w:t>
      </w:r>
    </w:p>
    <w:p w:rsidR="00000000" w:rsidRDefault="00CE5026">
      <w:pPr>
        <w:pStyle w:val="ConsPlusNormal"/>
        <w:jc w:val="center"/>
      </w:pPr>
      <w:r>
        <w:t>в системе органами местного самоуправления, уполномоченными</w:t>
      </w:r>
    </w:p>
    <w:p w:rsidR="00000000" w:rsidRDefault="00CE5026">
      <w:pPr>
        <w:pStyle w:val="ConsPlusNormal"/>
        <w:jc w:val="center"/>
      </w:pPr>
      <w:r>
        <w:t>на осуществление муниципального жилищного контроля</w:t>
      </w:r>
    </w:p>
    <w:p w:rsidR="00000000" w:rsidRDefault="00CE5026">
      <w:pPr>
        <w:pStyle w:val="ConsPlusNormal"/>
        <w:jc w:val="center"/>
      </w:pPr>
      <w:r>
        <w:t>либо наделенными законами субъектов Российской Федерации</w:t>
      </w:r>
    </w:p>
    <w:p w:rsidR="00000000" w:rsidRDefault="00CE5026">
      <w:pPr>
        <w:pStyle w:val="ConsPlusNormal"/>
        <w:jc w:val="center"/>
      </w:pPr>
      <w:r>
        <w:t>отдельными полномочиями по проведению проверок</w:t>
      </w:r>
    </w:p>
    <w:p w:rsidR="00000000" w:rsidRDefault="00CE5026">
      <w:pPr>
        <w:pStyle w:val="ConsPlusNormal"/>
        <w:jc w:val="center"/>
      </w:pPr>
      <w:r>
        <w:t>при осуществлении лицензионного контроля в отношении</w:t>
      </w:r>
    </w:p>
    <w:p w:rsidR="00000000" w:rsidRDefault="00CE5026">
      <w:pPr>
        <w:pStyle w:val="ConsPlusNormal"/>
        <w:jc w:val="center"/>
      </w:pPr>
      <w:r>
        <w:t>юридических лиц или индивидуальных предпринимателей,</w:t>
      </w:r>
    </w:p>
    <w:p w:rsidR="00000000" w:rsidRDefault="00CE5026">
      <w:pPr>
        <w:pStyle w:val="ConsPlusNormal"/>
        <w:jc w:val="center"/>
      </w:pPr>
      <w:r>
        <w:t>осуществляющих деятельность по управлению</w:t>
      </w:r>
    </w:p>
    <w:p w:rsidR="00000000" w:rsidRDefault="00CE5026">
      <w:pPr>
        <w:pStyle w:val="ConsPlusNormal"/>
        <w:jc w:val="center"/>
      </w:pPr>
      <w:r>
        <w:t>многоквартирными домами на основании лицензии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</w:t>
            </w:r>
            <w:r>
              <w:t>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мероприятиях, связанных с осуществлением муниципального жилищного контроля, с размещением актов, содержащих результаты осуществления таких мероприятий: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ежегодного сводного плана проведения плановых проверок юридических лиц и индивидуальных предпринимателей: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Ежегодно в срок не позднее 31 декабря года, предшествующего году проведения проверок, содержащихся в планах проверок. Изменения, внесенные </w:t>
            </w:r>
            <w:r>
              <w:t>в указанные сведения, размещаются в системе в срок не позднее 3 рабочих дней со дня утверждения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ежегодного сводного плана проведения плановых проверок юридических лиц и индивидуальных предпринимателей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Регистрационный номер еж</w:t>
            </w:r>
            <w:r>
              <w:t>егодного сводного плана проведения плановых проверок юридических лиц и индивидуальных предпринимателей в едином реестре проверок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Порядковый номер плановой проверки в ежегодном сводном плане проведения плановых проверок юридических лиц и индивидуальных предпринимателей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Учетный номер проверки в едином реестре проверок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Распоряжение или приказ руководителя (заместителя</w:t>
            </w:r>
            <w:r>
              <w:t xml:space="preserve"> руководителя) органа жилищного контроля </w:t>
            </w:r>
            <w:hyperlink w:anchor="Par7252" w:tooltip="&lt;19&gt; Орган жилищного контроля - орган местного самоуправления, уполномоченный на осуществление муниципального жилищного контроля;" w:history="1">
              <w:r>
                <w:rPr>
                  <w:color w:val="0000FF"/>
                </w:rPr>
                <w:t>&lt;19&gt;</w:t>
              </w:r>
            </w:hyperlink>
            <w:r>
              <w:t xml:space="preserve"> о проведении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согласо</w:t>
            </w:r>
            <w:r>
              <w:t>вании проведения проверки с органами прокуратуры в случае, если такое согласование проводилось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органе жилищного контроля, осуществляющем проверку: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органа жилищного контроля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Реестровый номер функции в федеральной государственной информационной системе "Федеральный реестр государственных и муниципальных услуг (функций)"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(должностн</w:t>
            </w:r>
            <w:r>
              <w:t>ых лиц), уполномоченного на проведение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1.1.6.5.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экспертов, представителей экспертных организаций, привлекаемых к проведению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юридических лицах и </w:t>
            </w:r>
            <w:r>
              <w:t>индивидуальных предпринимателях, деятельность которых подлежит плановой проверке: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 фактического осуществления деятельности юридического лица (его филиалов, представительств, обособленных структурных подразделений) или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Цели, задачи и предмет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Правовые основания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Форма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Перечень мероприятий</w:t>
            </w:r>
            <w:r>
              <w:t xml:space="preserve"> по контролю, необходимых для достижения целей и задач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органов государственной власти, органов местного самоуправления, с которыми проверка проводится совместно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исключения проверки из ежегодного плана (при наличии)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проведении плановой (внеплановой) проверки: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3 дней со дня издания распоряжения или приказа органа контроля о проведении плановой (внеплановой) проверки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</w:t>
            </w:r>
            <w:r>
              <w:t>аспоряжение или приказ руководителя (заместителя руководителя) органа контроля о проведении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согласовании проведения проверки с органами прокуратуры в случае, если такое согласование проводилось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</w:t>
            </w:r>
            <w:r>
              <w:t>ация об органе жилищного контроля, осуществляющем проверку: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органа жилищного контроля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Реестровый номер функции в федеральной государственной информационной системе "Федеральный реестр государственных и муниципальных услуг (функци</w:t>
            </w:r>
            <w:r>
              <w:t>й)"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(должностных лиц), уполномоченного на проведение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экспертов, пре</w:t>
            </w:r>
            <w:r>
              <w:t>дставителей экспертных организаций, привлекаемых к проведению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юридических лицах и индивидуальных предпринимателях, в отношении которых проводилась плановая (внеплановая) проверка: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в отношении которого проводилась плановая (внеплановая) проверка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 фактического осуществления деятельности юридического лица (его филиалов,</w:t>
            </w:r>
            <w:r>
              <w:t xml:space="preserve"> представительств, обособленных структурных подразделений) или индивидуального предпринимателя, в отношении которого проводится проверка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Цели, задачи и предмет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Правовые основания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Форма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Перечень мероприятий по контролю, необходимых для достижения целей и задач проведения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органов государственной власти, органов местного самоуправления, с которыми проверка проводится совместно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уведомлении о прове</w:t>
            </w:r>
            <w:r>
              <w:t>дении проверки проверяемого лица о проведении проверки в случаях, предусмотренных законодательством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дня, следующего за днем направления уведомления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способ уведомления о проведении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Уведомление проверяемого лица о проведении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результатах проверки: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окончания проверки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время и место составления акта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время, продолжительность и место проведения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проверяемого лица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или должностных лиц, пр</w:t>
            </w:r>
            <w:r>
              <w:t>оводивших проверку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руководителя, иного должностного лица юридического лица, уполномоченного представителя юридического лица, уполномоченного представителя индивидуального предпринимателя, присутствовавших при проведен</w:t>
            </w:r>
            <w:r>
              <w:t>ии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</w:t>
            </w:r>
            <w:r>
              <w:t>тствовавших при проведении проверки, о наличии их подписей или об отказе от совершения подписи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- при наличии), наименование должности лица, ознакомившегося или отказавшегося от ознакомления с актом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</w:t>
            </w:r>
            <w:r>
              <w:t>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ознакомления или отказа от ознакомления с актом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наличии подписи или об отказе от совершения подписи уполномоченных представителей проверяемого лица, присутствовавших при проведении проверки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</w:t>
            </w:r>
            <w:r>
              <w:t>выявленных нарушениях обязательных требований, об их характере и о лицах, допустивших указанные нарушения: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Краткое описание выявленного нарушения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Указание на нормы законодательства Российской Федерации, которые были нарушены лицом, в действиях (бездействии) которого были выявлены нарушения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Указание на отсутствие выявленных нарушений (в случае, если нарушений не выявлено)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Причины невозможности проведения проверки (в случае если проверка не проведена)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Документы (акты), содержащие результаты проведенной проверки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мерах, принятых по результатам проверки: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Документы о мерах, принятых для устр</w:t>
            </w:r>
            <w:r>
              <w:t>анения и (или) предотвращения нарушений: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поступления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исполнения требований, содержащихся в документах о мерах, принятых для устранения и (или) предотвращения нарушений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органа государственной власти или органа местного самоуправления, в который напра</w:t>
            </w:r>
            <w:r>
              <w:t>влены материалы о выявленных нарушениях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направления материалов в орган государственной власти или орган местного самоуправления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исполнении либо неисполнении требований, содержащихся в документах о мерах, принятых для устранения и (или) предотвращения нарушений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обжаловании документов о мерах, выданных для устранения и (или) предотвращения нарушений и</w:t>
            </w:r>
            <w:r>
              <w:t xml:space="preserve"> о результатах такого обжалования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Перечень примененных мер обеспечения производства по делу об административном правонарушении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обжаловании решений и действий (бездействия) органа муниципального жилищного контроля либо его до</w:t>
            </w:r>
            <w:r>
              <w:t>лжностных лиц при проведении проверки и о результатах такого обжалования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отмене результатов проверки в случае, если такая отмена была произведена: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3 дней со дня подписания документов, содержащих указанные сведения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Решения суда, иных уполномоченных органов об отмене решений органов муниципального жилищного контроля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обращениях по вопросам жилищно-коммунального хозяйства, поступивших в орган муниципального жилищного контроля без использования системы</w:t>
            </w:r>
            <w:r>
              <w:t>, и о результатах их рассмотрения: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Общее количество поступивших обращений за истекший календарный месяц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по истечении календарного месяца по состоянию на 1 число месяца, следующего за отчетным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Общее количество рассмотренных обращений за истекший календарный месяц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Общее количество обращений, находящихся на рассмотрении за истекший календарный месяц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выданных в целях пресечения и (или) устранения нарушений предписаниях о пр</w:t>
            </w:r>
            <w:r>
              <w:t xml:space="preserve">екращении нарушений законодательства Российской Федерации: </w:t>
            </w:r>
            <w:hyperlink w:anchor="Par1916" w:tooltip="&lt;*&gt; Размещается информация о предписаниях, выданных органом жилищного контроля в целях пресечения и (или) устранения нарушений, за исключением предписаний,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органа жилищного контроля, выдавшего предписание в целях пресечения и (или) устранения нарушений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выдачи, исполнения предписания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ОГРН (ОГРНИП для индивидуального предпринимателя) лица, которому выдано предписание в целях </w:t>
            </w:r>
            <w:r>
              <w:t>пресечения и (или) устранения нарушений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выдачи предписания в целях пресечения и (или) устранения нарушений и срок его исполнения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Предписание, выданное в целях пресечения и (или) устранения нарушений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исполнении предписания, выданного в целях пресечения и (или) устранения нарушений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муниципального жилищного контроля, с использованием систе</w:t>
            </w:r>
            <w:r>
              <w:t>мы: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ind w:firstLine="540"/>
        <w:jc w:val="both"/>
      </w:pPr>
      <w:r>
        <w:t>--------------------------------</w:t>
      </w:r>
    </w:p>
    <w:p w:rsidR="00000000" w:rsidRDefault="00CE5026">
      <w:pPr>
        <w:pStyle w:val="ConsPlusNormal"/>
        <w:ind w:firstLine="540"/>
        <w:jc w:val="both"/>
      </w:pPr>
      <w:bookmarkStart w:id="9" w:name="Par1916"/>
      <w:bookmarkEnd w:id="9"/>
      <w:r>
        <w:t>&lt;*&gt; Размещается информация о предписаниях, выданных органом жилищного контроля в целях пресечения и (или) устранения нарушений, за исключением предписаний, размещенных органом жилищного надзора в системе в соответствии с настоящим разделом по</w:t>
      </w:r>
      <w:r>
        <w:t xml:space="preserve"> результатам проведения плановых и внеплановых проверок деятельности юридических лиц и индивидуальных предпринимателей.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6. Информация, подлежащая размещению в системе</w:t>
      </w:r>
    </w:p>
    <w:p w:rsidR="00000000" w:rsidRDefault="00CE5026">
      <w:pPr>
        <w:pStyle w:val="ConsPlusNormal"/>
        <w:jc w:val="center"/>
      </w:pPr>
      <w:r>
        <w:t>органами местного самоуправления (в субъектах Российской</w:t>
      </w:r>
    </w:p>
    <w:p w:rsidR="00000000" w:rsidRDefault="00CE5026">
      <w:pPr>
        <w:pStyle w:val="ConsPlusNormal"/>
        <w:jc w:val="center"/>
      </w:pPr>
      <w:r>
        <w:t>Федерации - городах феде</w:t>
      </w:r>
      <w:r>
        <w:t>рального значения Москве,</w:t>
      </w:r>
    </w:p>
    <w:p w:rsidR="00000000" w:rsidRDefault="00CE5026">
      <w:pPr>
        <w:pStyle w:val="ConsPlusNormal"/>
        <w:jc w:val="center"/>
      </w:pPr>
      <w:r>
        <w:t>Санкт-Петербурге и Севастополе - органами государственной</w:t>
      </w:r>
    </w:p>
    <w:p w:rsidR="00000000" w:rsidRDefault="00CE5026">
      <w:pPr>
        <w:pStyle w:val="ConsPlusNormal"/>
        <w:jc w:val="center"/>
      </w:pPr>
      <w:r>
        <w:t>власти, если законом соответствующего субъекта Российской</w:t>
      </w:r>
    </w:p>
    <w:p w:rsidR="00000000" w:rsidRDefault="00CE5026">
      <w:pPr>
        <w:pStyle w:val="ConsPlusNormal"/>
        <w:jc w:val="center"/>
      </w:pPr>
      <w:r>
        <w:t>Федерации не установлено, что данные полномочия</w:t>
      </w:r>
    </w:p>
    <w:p w:rsidR="00000000" w:rsidRDefault="00CE5026">
      <w:pPr>
        <w:pStyle w:val="ConsPlusNormal"/>
        <w:jc w:val="center"/>
      </w:pPr>
      <w:r>
        <w:t>осуществляются органами местного самоуправления</w:t>
      </w:r>
    </w:p>
    <w:p w:rsidR="00000000" w:rsidRDefault="00CE5026">
      <w:pPr>
        <w:pStyle w:val="ConsPlusNormal"/>
        <w:jc w:val="center"/>
      </w:pPr>
      <w:r>
        <w:t>внутригородских муниципальных образований)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органах местного самоуправления, наделенных полномочиями на размещение информации в системе, в том числе об органа</w:t>
            </w:r>
            <w:r>
              <w:t>х местного самоуправления, уполномоченных на осуществление муниципального жилищного контроля: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 </w:t>
            </w:r>
            <w:hyperlink r:id="rId5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орган жили</w:t>
            </w:r>
            <w:r>
              <w:t>щного контроля осуществляет полномочия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Не позднее 7 дней со дня размещения в системе информации, указанной в </w:t>
            </w:r>
            <w:hyperlink w:anchor="Par83" w:tooltip="1." w:history="1">
              <w:r>
                <w:rPr>
                  <w:color w:val="0000FF"/>
                </w:rPr>
                <w:t>пункте 1 раздела 1</w:t>
              </w:r>
            </w:hyperlink>
            <w:r>
              <w:t xml:space="preserve"> Состава Информации, либо не позднее 3 дней со дня изменения информации, подлежащей размещению в си</w:t>
            </w:r>
            <w:r>
              <w:t>стеме в соответствии с настоящим разделом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Почтовый адрес органа жилищного контроля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Режим работы органа жилищного контроля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приеме граждан в органе жилищного контроля: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места приема граждан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официального сайта органа жилищного контроля в сети "Интернет"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мерах социальной поддержки отдельных категорий граждан, установленных муниципальными правовыми актами в сфере жилищно-коммунального хоз</w:t>
            </w:r>
            <w:r>
              <w:t>яйства: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2.1.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порядке предоставления компенсаций за счет средств местных бюджетов: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Муниципальные правовые акты, которыми установлены условия и порядок предоставления компенсаций отдельным категориям граждан за счет средств местных бюдж</w:t>
            </w:r>
            <w:r>
              <w:t>етов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опубликования муниципального правового акта, муниципального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Категории граждан, которым предоставляются компенсации на основании муниципальных правовых актов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Условия предоставления компенсаций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и порядок расчета компенсаций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2.2.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установленных муниципальными правовыми актами размерах стандартов нормативной площади жилого помещения, используемой для расчета субсидий, отличных</w:t>
            </w:r>
            <w:r>
              <w:t xml:space="preserve"> от установленных региональных стандартов нормативной площади жилого помещения: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Муниципальные правовые акты, которыми утверждены стандарты нормативной площади жилого помещения, отличные от установленных региональных стандартов нормативной площади жилого помещения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опубликования муниципального право</w:t>
            </w:r>
            <w:r>
              <w:t>вого акта, муниципального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Критерии дифференциации стандартов нормативной площади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Единицы измерения стандартов нормативной площади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Размеры стандартов нормативной площади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2.3.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установленных муниципальными правовыми актами размерах стандартов стоимости жилищно-коммунальных услуг, отличных от установленных региональных стандартов стоимости жилищно-коммуна</w:t>
            </w:r>
            <w:r>
              <w:t>льных услуг: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Муниципальные правовые акты, которыми утверждены стандарты стоимости жилищно-коммунальных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опубликования муниципального правового акта, муниципального правового акта о внесении в него изменени</w:t>
            </w:r>
            <w:r>
              <w:t>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Критерии дифференциации стандартов стоимости жилищно-коммунальных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Единицы измерения стандартов стоимости жилищно-коммунальных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Размеры стандартов стоимости жилищно-коммунальных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2.4.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образовании, отличных от установленных ре</w:t>
            </w:r>
            <w:r>
              <w:t>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Муниципальные правовые акты, которыми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</w:t>
            </w:r>
            <w:r>
              <w:t>убликования муниципального правового акта, муниципального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Размеры стандартов максимально допустимой доли расходов граждан на оплату жилого помещения и коммунальных услуг в совокупном доходе семьи в муницип</w:t>
            </w:r>
            <w:r>
              <w:t>альном образовании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2.5.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порядке предоставления субсидий отдельным категориям граждан за счет средств местных бюджетов: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Нормативные правовые акты, которыми установлены условия и порядок предоставления субсидий отдельным категориям граждан за счет средств местных бюджетов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официального опубликования муниципального правового акта, муниципального правов</w:t>
            </w:r>
            <w:r>
              <w:t>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Категории граждан, которым предоставляются субсидии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Условия предоставления субсидий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и порядок расчета субсидий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предоставлении к</w:t>
            </w:r>
            <w:r>
              <w:t>омпенсаций, субсидий за счет средств местных бюджетов: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3.1.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предоставлении компенсаций: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лица, которому предоставлена компенсация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принятия решения о пр</w:t>
            </w:r>
            <w:r>
              <w:t>едоставлении компенсации, со дня изменения решения о предоставлении компенсации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СНИЛС лица, которому предоставлена компенсация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регистрации по месту пребывания или по месту жительства лица, которому предоставлена компенсация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Категория граждан, к которой относится лицо, которому предоставлена компенсации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Решение о предоставлении компенсации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членов семьи, на которых распространяется предоставление компенсации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расходов, в связи с которыми предоставлена компенсация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Период, на который предоставлена компенсация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компенсационной выплаты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</w:t>
            </w:r>
            <w:r>
              <w:t>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Расчет (перерасчет) компенсационной выплаты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выплаченной компенсации за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выплаты компенсации (части компенсации)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Решения о приостановлении, возобновлении или окончании предоставления компенсации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принятия решения о приостановлении, возобновлении или прекращении предоставления компенсации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Основания приостановления, возобновления или окончания предоставления компенсации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приостановления, возобновления или прекращения предоставления компенсации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3.2.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предоставлении субсидий: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лица, которому предоставлена субсидия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пр</w:t>
            </w:r>
            <w:r>
              <w:t>инятия решения о предоставлении субсидии, со дня изменения решения о предоставлении субсидии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СНИЛС лица, которому предоставлена субсидия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регистрации по месту пребывания или по месту жительства лица, которому предоставлена субсидия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Решение о предоставлении субсидии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членов семьи, проживающих совместно с лицом, которому предоставлена субсидия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расходов на оплату жилищно-коммунальных услуг, подлежащих субсидированию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(период) предоставления субсидии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предоставляемой субсидии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Расчет (перерасчет) предоставляемой субсидии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выплаченной субси</w:t>
            </w:r>
            <w:r>
              <w:t>дии за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выплаты субсидии (части субсидии)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Решения о приостановлении, возобновлении или прекращении предоставления субсидии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Не позднее 10 дней со дня </w:t>
            </w:r>
            <w:r>
              <w:t>принятия решения о приостановлении, возобновлении или прекращении предоставления субсидии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Основания приостановления, возобновления или прекращения предоставления субсидии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приостановления, возобновления или прекращения предоставления</w:t>
            </w:r>
            <w:r>
              <w:t xml:space="preserve"> субсидии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муниципальных программах в области энергосбережения и повышения энергетической эффективности: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Муниципальные правовые акты, кот</w:t>
            </w:r>
            <w:r>
              <w:t>орыми утверждена муниципальная программа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 об утверждении (изменении) муниципальной программы в области эне</w:t>
            </w:r>
            <w:r>
              <w:t>ргосбережения и повышения энергетической эффективности, муниципального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 </w:t>
            </w:r>
            <w:hyperlink r:id="rId5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действует муниципальная программа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р</w:t>
            </w:r>
            <w:r>
              <w:t>еализации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этапах реализации (мероприятиях)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4.5.1</w:t>
            </w:r>
            <w: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этапа (мероприятия)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этапа (мероприятия)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этапа (мероприятия)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Планируемый объем (размер) финансирования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За </w:t>
            </w:r>
            <w:r>
              <w:t>счет средств местных бюджетов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4.6.5.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планируемых показателях реализации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Плановое значение (величина)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ходе реализации муниципальной программы в области энергосбережения и повышения энергетической эффективности: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Отчет муниципального образования о ходе реализации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Не позднее 15 дней со дня подписания отчета муниципального образования о ходе реализации муниципальной программы </w:t>
            </w:r>
            <w:r>
              <w:t>в области энергосбережения и повышения энергетической эффективности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Фактический объем (размер) финансирования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федерального бюдже</w:t>
            </w:r>
            <w:r>
              <w:t>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фактических показателях реализации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Фактическое значение (в</w:t>
            </w:r>
            <w:r>
              <w:t>еличина)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4.8.3.4.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Отношение фактического значения (величины) показателя к плановому значению (величине)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соответствии многоквартирных домов и жилых домов, объектов коммунальной и инженерной инфраструктур требованиям</w:t>
            </w:r>
            <w:r>
              <w:t xml:space="preserve"> энергетической эффективности: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Документы, подтверждающие соответствие параметров построенных, реконструированных многоквартирных домов, жилых домов, объектов коммунальной и инженерной инфраструктур</w:t>
            </w:r>
            <w:r>
              <w:t xml:space="preserve">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изготовления (соответственно утвержде</w:t>
            </w:r>
            <w:r>
              <w:t>ния, подписания) документов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Документы, подтверждающие класс энергетической эффективности здания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Класс энергетической эффективности здания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подготовке объектов жилищно-коммунального хозяйства к сезонной эксплуатации: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 </w:t>
            </w:r>
            <w:hyperlink r:id="rId5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объект жилищно-коммунального хозяйства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Не позднее 15 дней со дня официального опубликования муниципального правового акта, муниципального правового </w:t>
            </w:r>
            <w:r>
              <w:t>акта о внесении в него изменении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сроках начала и окончания отопительного сезона (периода):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Муниципальные правовые акты, которыми утверждены сроки начала и окончания отопительного сезона (периода)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отопительного сезона (периода)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отопительного сезона (периода)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готовности к отопительному сезону (периоду) объектов жилищно-коммунального хозяйства: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теплоснабжающей организации и теплосетевой организации, осуществляющих поставку коммунальных ресурсов с использованием объектов жилищно-коммунального хозяйства, и потребителе тепловой энергии: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подписания акта проверки</w:t>
            </w:r>
            <w:r>
              <w:t xml:space="preserve"> готовности к отопительному сезону (периоду) муниципального образования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теплоснабжающей организации, теплосетевой организации, потребителя тепловой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КПП (для юридических лиц, обо</w:t>
            </w:r>
            <w:r>
              <w:t>собленных подразделений юридических лиц) теплоснабжающей организации, теплосетевой организации, потребителя тепловой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Адреса объектов теплоснабжающей организации, теплосетевой организац</w:t>
            </w:r>
            <w:r>
              <w:t>ии, многоквартирных домов, по которым проводилась проверка готовности к отопительному сезону (периоду)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Акты проверки готовности к отопительному (сезону) периоду объектов теплоснабжающей организации, теплосетевой организации, многоквартирных домов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Паспорта готовности к отопительному сезону (периоду) объектов теплоснабжающей организации, теплосетевой организации, многоквартирных домов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способе формирования фонда капитального ремонта, а также документы, подтверждающие приняти</w:t>
            </w:r>
            <w:r>
              <w:t>е решений, размещаемые в случае, если собственники помещений в многоквартирном доме не выбрали способ формирования фонда капитального ремонта, выбранный ими способ не был реализован или в других случаях, предусмотренных законодательством: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региональном операторе капитального ремонта: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7.1.1.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регионального оператора капитального ремонта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принятия решения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7.1.2.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многоквартирного дома, в отношении которого региональный оператор капитального ремонта</w:t>
            </w:r>
            <w:r>
              <w:t xml:space="preserve"> осуществляет деятельность, направленную на обеспечение проведения капитального ремонта, в случае, если собственники помещений в многоквартирном доме не выбрали способ формирования фонда капитального ремонта, выбранный ими способ не был реализован или в др</w:t>
            </w:r>
            <w:r>
              <w:t>угих случаях, предусмотренных законодательством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7.1.3.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Решение органа местного самоуправления о выборе способа формирования фонда капитального ремонта в отношении многоквартирного дома - формирование фонда на счете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7.1.4.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решения о способе ф</w:t>
            </w:r>
            <w:r>
              <w:t>ормирования фонда капитального ремонта - формирование фонда на счете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8.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муниципальных адресных программах по проведению капитального ремонта многоквартирных домов, муниципальных краткосрочных план</w:t>
            </w:r>
            <w:r>
              <w:t>ах реализации региональных программ капитального ремонта, иных муниципальных программах в сфере жилищно-коммунального хозяйства, отчетах о ходе реализации указанных программ и планов: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8.1.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муниципальных адресных программах по проведению капит</w:t>
            </w:r>
            <w:r>
              <w:t>ального ремонта многоквартирных домов: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Муниципальные правовые акты об утверждении (изменении)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 об утверждении (изменении) адресной программы по проведению капитального ремонта многоквартирных домов, муниципального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Код</w:t>
            </w:r>
            <w:r>
              <w:t>ы муниципальных образований, на территории которых действует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муниципальной адресной программы по проведению капитального ремонта многоквартирных</w:t>
            </w:r>
            <w:r>
              <w:t xml:space="preserve"> домов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реализации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в отношении многоквартирного дома, включенного в муниципальную адресную программу по проведению капитального ремо</w:t>
            </w:r>
            <w:r>
              <w:t>нта многоквартирных домов: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5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</w:t>
            </w:r>
            <w:r>
              <w:t>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работ (услуг) по капитальному ремонту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работ (услуг) по капитальному ремо</w:t>
            </w:r>
            <w:r>
              <w:t>нту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Предельная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Планируемая дата завершения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8.1.5.8.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Планируемый объем (размер) финансирования проведения капитального ремонта многоквартирного дома: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8.1.5.8.1.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Фо</w:t>
            </w:r>
            <w:r>
              <w:t>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8.1.5.8.2.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8.1.5.8.3.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8.1.5.8.4.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многоквартирных домах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8.2.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ходе реализации муниципальных адресных программ по проведению капитального ремонта многоквартирных домов: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Отчеты муниципальных образований о ходе реализации муниципальной адресной программы по проведению капитального ремонта многокварт</w:t>
            </w:r>
            <w:r>
              <w:t>ирных домов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подписания (утверждения) отчета муниципального образования о ходе реализации муниципальной адресной программы по проведению капитального ремонта многоквартирных домов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подписания (утверждения) отчета о ходе реализации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фактическом выполнении работ (оказании услуг) по капитальному ремонту общего имущества в </w:t>
            </w:r>
            <w:r>
              <w:t>многоквартирном доме, включенном в краткосрочный план реализации региональной программы капитального ремонта общего имущества в многоквартирных домах: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5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(месяц, год) фактического начала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</w:t>
            </w:r>
            <w:r>
              <w:t xml:space="preserve"> (месяц, год) фактического окончания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8.2.3.5.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Фактический объем (размер) финансирования проведения капитального ремонта многоквартирного дома: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8.2.3.5.1.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8.2.3.5.2.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8.2.3.5.3.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8.2.3.5.4</w:t>
            </w:r>
            <w: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8.3.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муниципальных краткосрочных планах реализации региональных программ капитального ремонта общего имущества в многоквартирных домах: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Муниципальные правовые акты, которыми утвержден (изменен) муниципальный краткосрочный план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</w:t>
            </w:r>
            <w:r>
              <w:t>равового акта об утверждении (изменении) муниципального краткосрочного плана реализации региональной программы капитального ремонта, муниципального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Коды </w:t>
            </w:r>
            <w:hyperlink r:id="rId5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действует краткосрочный план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реализации краткосрочного плана реализации региональной программы капитального ремонта общего имущества в много</w:t>
            </w:r>
            <w:r>
              <w:t>квартирных домах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в отношении многоквартирного дома, включенного в муниципальный краткосрочный план реализации региональной программы капитального ремонта общего имущества в многоквартирных домах: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</w:t>
            </w:r>
            <w:r>
              <w:t xml:space="preserve">код </w:t>
            </w:r>
            <w:hyperlink r:id="rId5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Группа видов работ (услуг) по капитальному ремонту общего имущества </w:t>
            </w:r>
            <w:r>
              <w:t>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завершения выполнения работ (оказания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Планируемый объем (размер) финансирования проведения капитального ремонта: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8.3.5.5.1.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8.3.5.5.2.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8.3.5.5.3.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8.3.5.5.4.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 счет средств това</w:t>
            </w:r>
            <w:r>
              <w:t>риществ, кооперативов,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8.4.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иных муниципальных программах в сфере жилищно-коммунального хозяйства: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муниципальной программе в сфере жилищно-коммунального хозяйства: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 об утверждении (изменении) муниципальной программы в сфере жилищно-коммунального хозяйства, муниципального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8.4.1.1.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Муниципальные</w:t>
            </w:r>
            <w:r>
              <w:t xml:space="preserve"> правовые акты об утверждении (изменении) муниципальной программы в сфере жилищно-коммунального хозяйства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8.4.1.2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Коды </w:t>
            </w:r>
            <w:hyperlink r:id="rId5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</w:t>
            </w:r>
            <w:r>
              <w:t>азований, на территории которых действует муниципальная программа в сфере жилищно-коммунального хозяйства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8.4.1.3.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муниципальной программы в сфере жилищно-коммунального хозяйства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8.4.1.4.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реализации муниципальной программы в сфере жи</w:t>
            </w:r>
            <w:r>
              <w:t>лищно-коммунального хозяйства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9.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объектах государственного учета жилищного фонда, включая их технические характеристики и состояние: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9.1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Общие сведения о жилом доме: </w:t>
            </w:r>
            <w:hyperlink w:anchor="Par2821" w:tooltip="&lt;*&gt; Размещается информация в отношении жилых домов блокированной застройки, а также объектов индивидуального жилищного строительств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9.1.1.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жилого дома, код </w:t>
            </w:r>
            <w:hyperlink r:id="rId5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жилого дома в эксплуатацию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9.1.2.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жилого дома (путем выбора его из информации,</w:t>
            </w:r>
            <w:r>
              <w:t xml:space="preserve"> содержащейся в системе) либо информация об отсутствии у жилого дома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9.1.3.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9.1.4.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здания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9.2.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признании жилого помещен</w:t>
            </w:r>
            <w:r>
              <w:t>ия непригодным для проживания: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9.2.1.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жилого помещения, код </w:t>
            </w:r>
            <w:hyperlink r:id="rId5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дом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вступл</w:t>
            </w:r>
            <w:r>
              <w:t>ения в силу правового акта о признании жилого помещения непригодным для проживания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9.2.2.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признания жилого помещения непригодным для проживания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9.2.3.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Документ, содержащий решение о признании жилого помещения непригодным для проживания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3"/>
            </w:pPr>
            <w:r>
              <w:t>9.3.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признании многоквартирного дома аварийным: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9.3.1.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6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вступления в силу правового акта о признании многоквартирного дома аварийным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9.3.2.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признания многоквартирного дома аварийным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9.3.3.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</w:t>
            </w:r>
            <w:r>
              <w:t>окумент, содержащий решение о признании многоквартирного дома аварийным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10.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многоквартирных домах, жилых домах, которые в полном объеме используются в качестве общежитий: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Общие сведения о многоквартирном доме (жилом доме), который используется в качестве общежития: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</w:t>
            </w:r>
            <w:r>
              <w:t>вании многоквартирного дома (жилого дома) в качестве общежития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 (жилого дома), используемого в качестве общежития, код </w:t>
            </w:r>
            <w:hyperlink r:id="rId6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>, на территории которого расположен многоквартирный дом (жилой дом), используемый в качестве общежития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многоквартирного дома (жилого дома), используемого в качестве общежития (путем выбора его из информации, содержащейся в системе), либо информация об отсутствии у многоквартирного дома (жилого дома), используемого в качестве общежития, кад</w:t>
            </w:r>
            <w:r>
              <w:t>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многоквартирного дома (жилого дома) используемого в качестве общежития,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Ранее присвоенный государственный учетный номер (кадастровый, </w:t>
            </w:r>
            <w:r>
              <w:t>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в экспл</w:t>
            </w:r>
            <w:r>
              <w:t>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постройки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подъездов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жилых помещений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приспособлений в подъездах для нужд маломобильных групп населения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здания, в том числе: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нежилых помещений, за исключение</w:t>
            </w:r>
            <w:r>
              <w:t>м помещений общего пользования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помещений общего пользования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10.1.19.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10.1.20.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10.1.21.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основных конструктивных элементах, оборудовании и системах инженерно-технического обеспечения многоквартирного дома (жилого дома), используемого в качестве общежития: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</w:t>
            </w:r>
            <w:r>
              <w:t>риал фундамента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Внутренние стены,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внутренних стен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Фасад,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наружных стен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наружного утепления фасада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отделки фасада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Перекрытия,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перекрытия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Крыша,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Форма крыши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Несущая часть крыши: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10.2.5.2.1.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несущей части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10.2.5.2.2.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</w:t>
            </w:r>
            <w:r>
              <w:t>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Кровля: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10.2.5.5.1.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кровли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10.2.5.5.2.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10.2.5.5.3.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Окна,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окон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Двери, в </w:t>
            </w:r>
            <w:r>
              <w:t>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дверей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Отделочные покрытия помещений общего пользования: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отделочных покрытий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Другие конструктивные элементы многоквартирного дома (жилого дома), используемого в качестве общежития: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конструктивного элемента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теплоисточника или</w:t>
            </w:r>
            <w:r>
              <w:t xml:space="preserve"> теплоносителя внутридомовой системы отопления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системы отопления в многоквартирном доме (жилом доме), используемом в качестве общежития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</w:t>
            </w:r>
            <w:r>
              <w:t>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</w:t>
            </w:r>
            <w:r>
              <w:t xml:space="preserve">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горячего водоснабжения,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</w:t>
            </w:r>
            <w:r>
              <w:t>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</w:t>
            </w:r>
            <w:r>
              <w:t>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10.5.7.1.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Внутридомовая инженерная система газоснабжения, в том </w:t>
            </w:r>
            <w:r>
              <w:t>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газоснабжения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</w:t>
            </w:r>
            <w:r>
              <w:t>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</w:t>
            </w:r>
            <w:r>
              <w:t>емы электроснабжения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10.10.4.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10.10.5.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10.10.6.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10.10.7.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10.10.8.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10.10.9.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 (жилой дом), используемый в качестве общежития: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</w:t>
            </w:r>
            <w:r>
              <w:t>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жилых помещениях в многоквартирном доме (жилом доме), используемом в качестве общежития: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</w:t>
            </w:r>
            <w:r>
              <w:t>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жилого помещения (путем выбора его из информации, содержащейся в системе) либо информация</w:t>
            </w:r>
            <w:r>
              <w:t xml:space="preserve"> об отсутствии у 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жилого помещения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жилого помещения (с указанием источни</w:t>
            </w:r>
            <w:r>
              <w:t>ка информации)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</w:t>
            </w:r>
            <w:r>
              <w:t>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Жилая площадь жилого помещения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подъезда, в котором расположено жилое помещение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нежилых помещениях в многоквартирном доме (жилом доме), используемом в качестве общежития: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нежилого помещения (путем выбора его из информации, содержащейся в системе) либо информ</w:t>
            </w:r>
            <w:r>
              <w:t>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нежилого помещения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</w:t>
            </w:r>
            <w:r>
              <w:t>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</w:t>
            </w:r>
            <w:r>
              <w:t>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размерах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</w:t>
            </w:r>
            <w:r>
              <w:t xml:space="preserve">илищного фонда: </w:t>
            </w:r>
            <w:hyperlink w:anchor="Par2822" w:tooltip="&lt;**&gt; Информация размещается органами местного самоуправления в отношении помещений государственного или муниципального жилищного фонд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 </w:t>
            </w:r>
            <w:hyperlink r:id="rId6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подлежат применению утвержденные размеры платы за пользование жилым помещением (платы за наем), платы за содержание жилого помещения для нанимателей жилых помещений по догов</w:t>
            </w:r>
            <w:r>
              <w:t>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 об утверждении (изменении) размеров платы за пользование жилым п</w:t>
            </w:r>
            <w:r>
              <w:t>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муниципального правового акта о внесении в</w:t>
            </w:r>
            <w:r>
              <w:t xml:space="preserve">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Муниципальные правовые акты, которыми утверждены (изменены) размеры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</w:t>
            </w:r>
            <w:r>
              <w:t>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с которой подлежит применению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</w:t>
            </w:r>
            <w:r>
              <w:t>иципального жилищного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с которой прекращается применение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</w:t>
            </w:r>
            <w:r>
              <w:t xml:space="preserve">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</w:t>
            </w:r>
            <w:r>
              <w:t>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Критерии дифференциации размера платы за пользование жилым помещением (платы за наем), платы за содержание жилого помещения для нанимателей жилых помещений по д</w:t>
            </w:r>
            <w:r>
              <w:t>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платы за пользование жилым помещением (платы за наем), платы за содержание жилого помещения для нанимателей жилых помещений по д</w:t>
            </w:r>
            <w:r>
              <w:t>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размере платы за содержание жилого помещения, утвержденном органом местного самоуправления, если собственники помещений в многоквартирном доме на их общем собрании не приняли решение об установлении размера такой платы: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 </w:t>
            </w:r>
            <w:hyperlink r:id="rId6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подлежит применению утвержденный размер платы за содержание жилого помещения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</w:t>
            </w:r>
            <w:r>
              <w:t>ния муниципального правового акта об утверждении (изменении) размера платы за содержание жилого помещения, муниципального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Муниципальные правовые акты, которыми утвержден (изменен) размер платы за содержание</w:t>
            </w:r>
            <w:r>
              <w:t xml:space="preserve">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с которой подлежит взиманию плата за содержание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с которой прекращается взимание платы за содержание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размера платы за содержание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Критерии дифференциации размера платы за содержание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платы за содержание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платы за содержание жилого помещения в отношении каждой работы (услуги) по содержанию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решении органа местного самоуправления об изъятии для муниципальных нужд земельных участков, на которых расположены многоквартирные дома, жилые дома: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Решение органа местного самоуправления об изъятии для муниципальных нужд земельного уч</w:t>
            </w:r>
            <w:r>
              <w:t>астка, на котором расположен многоквартирный дом (жилой дом)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принятия решения об изъятии для муниципальных нужд земельного участка либо решения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решения органа местного само</w:t>
            </w:r>
            <w:r>
              <w:t>управления об изъятии для муниципальных нужд земельного участка, на котором расположен многоквартирный дом (жилой дом)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 (жилого дома), расположенного на земельном участке, в отношении которого принято решение органа местного самоуправления об изъятии для муниципальных нужд, код </w:t>
            </w:r>
            <w:hyperlink r:id="rId6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котором расположен данный многоквартирный дом (жилой дом)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обращениях по вопросам жилищно-коммунального хозяйства, поступивших в орган местного самоуправления (в субъектах Российской Ф</w:t>
            </w:r>
            <w:r>
              <w:t>едерации - городах федерального значения Москве, Санкт-Петербурге и Севастополе - в орган государственной власти, если законом соответствующего субъекта Российской Федерации не установлено, что данные полномочия осуществляются органами местного самоуправле</w:t>
            </w:r>
            <w:r>
              <w:t>ния внутригородских муниципальных образований) без использования системы, и о результатах их рассмотрения: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Общее количество поступивших обращений за истекший календарный месяц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по истечении календарного месяца по состоянию на 1 числ</w:t>
            </w:r>
            <w:r>
              <w:t>о месяца, следующего за отчетным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Общее количество рассмотренных обращений за истекший календарный месяц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Общее количество обращений, находящихся на рассмотрении за истекший календарный месяц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местного самоуправления (в субъектах Российской Федерации - городах федерального значения Москве, Санкт-Петербурге и Севастополе - в орган государственной в</w:t>
            </w:r>
            <w:r>
              <w:t>ласти,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с использованием системы: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ind w:firstLine="540"/>
        <w:jc w:val="both"/>
      </w:pPr>
      <w:r>
        <w:t>--------------------------------</w:t>
      </w:r>
    </w:p>
    <w:p w:rsidR="00000000" w:rsidRDefault="00CE5026">
      <w:pPr>
        <w:pStyle w:val="ConsPlusNormal"/>
        <w:ind w:firstLine="540"/>
        <w:jc w:val="both"/>
      </w:pPr>
      <w:bookmarkStart w:id="10" w:name="Par2821"/>
      <w:bookmarkEnd w:id="10"/>
      <w:r>
        <w:t>&lt;</w:t>
      </w:r>
      <w:r>
        <w:t>*&gt; Размещается информация в отношении жилых домов блокированной застройки, а также объектов индивидуального жилищного строительства.</w:t>
      </w:r>
    </w:p>
    <w:p w:rsidR="00000000" w:rsidRDefault="00CE5026">
      <w:pPr>
        <w:pStyle w:val="ConsPlusNormal"/>
        <w:ind w:firstLine="540"/>
        <w:jc w:val="both"/>
      </w:pPr>
      <w:bookmarkStart w:id="11" w:name="Par2822"/>
      <w:bookmarkEnd w:id="11"/>
      <w:r>
        <w:t>&lt;**&gt; Информация размещается органами местного самоуправления в отношении помещений государственного или муниципального жилищного фонда.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7. Информация, подлежащая размещению</w:t>
      </w:r>
    </w:p>
    <w:p w:rsidR="00000000" w:rsidRDefault="00CE5026">
      <w:pPr>
        <w:pStyle w:val="ConsPlusNormal"/>
        <w:jc w:val="center"/>
      </w:pPr>
      <w:r>
        <w:t>в системе органами местного самоуправления в случаях,</w:t>
      </w:r>
    </w:p>
    <w:p w:rsidR="00000000" w:rsidRDefault="00CE5026">
      <w:pPr>
        <w:pStyle w:val="ConsPlusNormal"/>
        <w:jc w:val="center"/>
      </w:pPr>
      <w:r>
        <w:t>если собственниками п</w:t>
      </w:r>
      <w:r>
        <w:t>омещений в многоквартирном доме</w:t>
      </w:r>
    </w:p>
    <w:p w:rsidR="00000000" w:rsidRDefault="00CE5026">
      <w:pPr>
        <w:pStyle w:val="ConsPlusNormal"/>
        <w:jc w:val="center"/>
      </w:pPr>
      <w:r>
        <w:t>не выбран способ управления многоквартирным домом</w:t>
      </w:r>
    </w:p>
    <w:p w:rsidR="00000000" w:rsidRDefault="00CE5026">
      <w:pPr>
        <w:pStyle w:val="ConsPlusNormal"/>
        <w:jc w:val="center"/>
      </w:pPr>
      <w:r>
        <w:t>или если принятое решение о выборе способа управления</w:t>
      </w:r>
    </w:p>
    <w:p w:rsidR="00000000" w:rsidRDefault="00CE5026">
      <w:pPr>
        <w:pStyle w:val="ConsPlusNormal"/>
        <w:jc w:val="center"/>
      </w:pPr>
      <w:r>
        <w:t>этим домом не было реализовано, а также в случаях,</w:t>
      </w:r>
    </w:p>
    <w:p w:rsidR="00000000" w:rsidRDefault="00CE5026">
      <w:pPr>
        <w:pStyle w:val="ConsPlusNormal"/>
        <w:jc w:val="center"/>
      </w:pPr>
      <w:r>
        <w:t>если собственниками помещений выбран способ управления</w:t>
      </w:r>
    </w:p>
    <w:p w:rsidR="00000000" w:rsidRDefault="00CE5026">
      <w:pPr>
        <w:pStyle w:val="ConsPlusNormal"/>
        <w:jc w:val="center"/>
      </w:pPr>
      <w:r>
        <w:t>многоквартирны</w:t>
      </w:r>
      <w:r>
        <w:t>м домом - непосредственное управление</w:t>
      </w:r>
    </w:p>
    <w:p w:rsidR="00000000" w:rsidRDefault="00CE5026">
      <w:pPr>
        <w:pStyle w:val="ConsPlusNormal"/>
        <w:jc w:val="center"/>
      </w:pPr>
      <w:r>
        <w:t xml:space="preserve">собственниками помещений в многоквартирном доме </w:t>
      </w:r>
      <w:hyperlink w:anchor="Par3285" w:tooltip="&lt;*&gt; За исключением случаев, предусмотренных разделом 16 Состава информации." w:history="1">
        <w:r>
          <w:rPr>
            <w:color w:val="0000FF"/>
          </w:rPr>
          <w:t>&lt;*&gt;</w:t>
        </w:r>
      </w:hyperlink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</w:t>
            </w:r>
            <w:r>
              <w:t>змещения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bookmarkStart w:id="12" w:name="Par2837"/>
            <w:bookmarkEnd w:id="12"/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размере платы за содержание жилого помещения: </w:t>
            </w:r>
            <w:hyperlink w:anchor="Par3286" w:tooltip="&lt;**&gt; При выборе способа управления многоквартирным домом - непосредственное управление собственниками помещений в многоквартирном доме, информация, указанная в пункте 1 настоящего раздела, размещается органами местного самоуправления, если собственники помещений в многоквартирном доме на общем собрании не приняли решение об установлении размера платы за содержание жилого помещения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 </w:t>
            </w:r>
            <w:hyperlink r:id="rId6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подлежит применению утвержденный размер платы </w:t>
            </w:r>
            <w:r>
              <w:t>за содержание жилого помещения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 об утверждении (изменении) размера платы за содержание жилого помещения, муниципального правового акта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Муниц</w:t>
            </w:r>
            <w:r>
              <w:t>ипальные правовые акты, которыми утвержден размер платы за содержание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с которой подлежит взиманию плата за содержание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с которой прекращается взимание платы за содержание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размера платы за содержание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Критерии дифференциации размера платы за содержание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платы за содержание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проведении открытого конкурса по отбору управляю</w:t>
            </w:r>
            <w:r>
              <w:t>щей организации в целях заключения договора управления многоквартирным домом: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Извещение органа местного самоуправления о проведении открытого конкурса (номер извещения и номер лота)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размещения извещения на официальном сайте в сети "Интернет" для размещения информации о проведении торгов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страницы официального сайта в сети "Интернет" для размещения информации о проведении торгов, на котором размещен</w:t>
            </w:r>
            <w:r>
              <w:t>а информация о проведении открытого конкурса по отбору управляющей организацией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управляющей организации, с которой по результатам проведения открытого конкурса заключается договор управления многоква</w:t>
            </w:r>
            <w:r>
              <w:t>ртирным домом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утверждения протокола конкурса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объектах государственного учета жилищного фонда, включая их технические характеристики и состояние: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информация о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6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</w:t>
            </w:r>
            <w:r>
              <w:t>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</w:t>
            </w:r>
            <w:r>
              <w:t>тровый номер многоквартирного дома (путем выбора его из информации, содержащейся в системе) либо информация об отсутствии у многоквартирного дома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многоквартирно</w:t>
            </w:r>
            <w:r>
              <w:t>го дома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ввода в эксплуа</w:t>
            </w:r>
            <w:r>
              <w:t>тацию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постройки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</w:t>
            </w:r>
            <w:r>
              <w:t>во подземных этажей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подъездов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жилых помещений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приспособлений в подъездах для нужд маломобильных групп населения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здания (многоквартирного дома),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Общая площадь помещений общего пользования </w:t>
            </w:r>
            <w:r>
              <w:t>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3.1.19.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3.1.20.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приватизации первого жилого помещения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3.1.21.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3.1.22.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основных конструктивных элементах многоквартирного дом</w:t>
            </w:r>
            <w:r>
              <w:t>а, оборудовании и системах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фундамента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Внутренние стены,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внутренних стен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Фасад,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наружных стен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наружного утепления фасада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отделки фасада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Перекрытия,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перекрытия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Крыша,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Форма крыши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Несущая часть крыши: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3.2.5.2.1.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несущей части крыши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3.2.5.2.2.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3.2.5.2.3.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Кровля: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3.2.5.4.1.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кровли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3.2.5.4.2.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3.2.5.4.3.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Окна,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окон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Двери,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дверей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Отделочные покрытия помещ</w:t>
            </w:r>
            <w:r>
              <w:t>ений общего имущества: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отделочных покрытий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Другие конструктивные элементы дома: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конструктивного элемента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3.2.9.2.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капитального последнего ремонта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</w:t>
            </w:r>
            <w:r>
              <w:t>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системы отопления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3.3.10.2.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холодного водоснабжения, в</w:t>
            </w:r>
            <w:r>
              <w:t xml:space="preserve">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инженерной системы холодного водо</w:t>
            </w:r>
            <w:r>
              <w:t>снабжения: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</w:t>
            </w:r>
            <w:r>
              <w:t>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3.4.7.1.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система горячего водоснабжения,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</w:t>
            </w:r>
            <w:r>
              <w:t>гоквартирный дом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3.5.7.1.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внутридомовой инженерной системы водоотведения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</w:t>
            </w:r>
            <w:r>
              <w:t>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газоснабжения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</w:t>
            </w:r>
            <w:r>
              <w:t>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3.10.4.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3.10.5.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3.10.6.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3.10.7.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3.10.8.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3.10.9.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</w:t>
            </w:r>
            <w:r>
              <w:t xml:space="preserve">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квартирах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</w:t>
            </w:r>
            <w:r>
              <w:t>а многоквартирного дома в эксплуатацию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квартиры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</w:t>
            </w:r>
            <w:r>
              <w:t>мер квартиры (путем выбора его из информации, содержащейся в системе) либо информация об отсутствии у квартиры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квартиры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</w:t>
            </w:r>
            <w:r>
              <w:t>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квартиры (с указанием источника информации)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</w:t>
            </w:r>
            <w:r>
              <w:t>нее 15 дней со дня ввода многоквартирного дома в эксплуатацию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Жилая площадь квартиры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комнат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подъезда, в котором расположена квартира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граждан, проживающих в квартире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комнатах в коммунальной квартире многоквартирного дома: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комнаты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3.13.2</w:t>
            </w:r>
            <w: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комнаты (путем выбора его из информации, содержащейся в системе) либо информация об отсутствии у комнаты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комнаты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комнаты (с указанием источника информа</w:t>
            </w:r>
            <w:r>
              <w:t>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общего имущества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Количество граждан, проживающих в комнате в </w:t>
            </w:r>
            <w:r>
              <w:t>коммунальной квартире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нежилых помещениях многоквартирного дома: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нежилого помещения (путем 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нежилого помеще</w:t>
            </w:r>
            <w:r>
              <w:t>ния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3.15.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помещений общего пользования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ind w:firstLine="540"/>
        <w:jc w:val="both"/>
      </w:pPr>
      <w:r>
        <w:t>--------------------------------</w:t>
      </w:r>
    </w:p>
    <w:p w:rsidR="00000000" w:rsidRDefault="00CE5026">
      <w:pPr>
        <w:pStyle w:val="ConsPlusNormal"/>
        <w:ind w:firstLine="540"/>
        <w:jc w:val="both"/>
      </w:pPr>
      <w:bookmarkStart w:id="13" w:name="Par3285"/>
      <w:bookmarkEnd w:id="13"/>
      <w:r>
        <w:t xml:space="preserve">&lt;*&gt; За исключением случаев, предусмотренных </w:t>
      </w:r>
      <w:hyperlink w:anchor="Par6755" w:tooltip="Раздел 16. Информация, подлежащая размещению" w:history="1">
        <w:r>
          <w:rPr>
            <w:color w:val="0000FF"/>
          </w:rPr>
          <w:t>разделом 16</w:t>
        </w:r>
      </w:hyperlink>
      <w:r>
        <w:t xml:space="preserve"> Состава информации.</w:t>
      </w:r>
    </w:p>
    <w:p w:rsidR="00000000" w:rsidRDefault="00CE5026">
      <w:pPr>
        <w:pStyle w:val="ConsPlusNormal"/>
        <w:ind w:firstLine="540"/>
        <w:jc w:val="both"/>
      </w:pPr>
      <w:bookmarkStart w:id="14" w:name="Par3286"/>
      <w:bookmarkEnd w:id="14"/>
      <w:r>
        <w:t>&lt;**&gt; При выборе способа управления многок</w:t>
      </w:r>
      <w:r>
        <w:t xml:space="preserve">вартирным домом - непосредственное управление собственниками помещений в многоквартирном доме, информация, указанная в </w:t>
      </w:r>
      <w:hyperlink w:anchor="Par2837" w:tooltip="1." w:history="1">
        <w:r>
          <w:rPr>
            <w:color w:val="0000FF"/>
          </w:rPr>
          <w:t>пункте 1</w:t>
        </w:r>
      </w:hyperlink>
      <w:r>
        <w:t xml:space="preserve"> настоящего раздела, размещается органами местного самоуправления, если собственники помещений в </w:t>
      </w:r>
      <w:r>
        <w:t>многоквартирном доме на общем собрании не приняли решение об установлении размера платы за содержание жилого помещения.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8. Информация, подлежащая размещению</w:t>
      </w:r>
    </w:p>
    <w:p w:rsidR="00000000" w:rsidRDefault="00CE5026">
      <w:pPr>
        <w:pStyle w:val="ConsPlusNormal"/>
        <w:jc w:val="center"/>
      </w:pPr>
      <w:r>
        <w:t>в системе лицами, осуществляющими поставки ресурсов,</w:t>
      </w:r>
    </w:p>
    <w:p w:rsidR="00000000" w:rsidRDefault="00CE5026">
      <w:pPr>
        <w:pStyle w:val="ConsPlusNormal"/>
        <w:jc w:val="center"/>
      </w:pPr>
      <w:r>
        <w:t>необходимых для предоставления коммунальных услуг</w:t>
      </w:r>
    </w:p>
    <w:p w:rsidR="00000000" w:rsidRDefault="00CE5026">
      <w:pPr>
        <w:pStyle w:val="ConsPlusNormal"/>
        <w:jc w:val="center"/>
      </w:pPr>
      <w:r>
        <w:t>в многоквартирные дома, жилые дома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ресурсоснабжающей организации </w:t>
            </w:r>
            <w:hyperlink w:anchor="Par7253" w:tooltip="&lt;20&gt; Ресурсоснабжающая организация - лицо, осуществляющее поставки ресурсов, необходимых для предоставления коммунальных услуг в многоквартирные дома, жилые дома;" w:history="1">
              <w:r>
                <w:rPr>
                  <w:color w:val="0000FF"/>
                </w:rPr>
                <w:t>&lt;20&gt;</w:t>
              </w:r>
            </w:hyperlink>
            <w:r>
              <w:t>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ресурсоснабжающей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</w:t>
            </w:r>
            <w:r>
              <w:t>ей со дня начала поставки ресурсов, необходимых для предоставления коммунальных услуг, или начала предоставления коммунальных услуг в многоквартирные дома, жилые дома либо со дня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руководителя ресурсоснабжающей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 ресурсоснабжающей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Режим работы ресурсоснабжающей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официального сайта ресурсосн</w:t>
            </w:r>
            <w:r>
              <w:t>абжающей организации в сети "Интернет"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электронной почты ресурсоснабжающей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места нахождения органов управления ресурсоснабжающей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приеме граждан в ресурсоснабжающей организации: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места приема граждан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Часы приема граждан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Номер контактного телефона диспетчерской службы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саморегулируемой организации в сфере жилищно-коммунального хозяйства и энергетики, в случае если ресурсоснабжающая</w:t>
            </w:r>
            <w:r>
              <w:t xml:space="preserve"> организация является членом данной организации: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Полное наименование саморегулируемой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места нахождения саморегулируемой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саморегулируемой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1.10.4.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 саморегулируемой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Платежные реквизиты ресурсоснабжающей организации, в том числе: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кредитной организации, в которой открыт расчетный счет ресурсоснабжающей организации в целях приема платы</w:t>
            </w:r>
            <w:r>
              <w:t xml:space="preserve"> за коммунальные услуги: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кредитной организации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1.11.1.2.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КПП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1.11.1.3.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БИК </w:t>
            </w:r>
            <w:hyperlink w:anchor="Par7254" w:tooltip="&lt;21&gt; БИК - банковский идентификационный код, присвоенный Банком России;" w:history="1">
              <w:r>
                <w:rPr>
                  <w:color w:val="0000FF"/>
                </w:rPr>
                <w:t>&lt;21&gt;</w:t>
              </w:r>
            </w:hyperlink>
            <w:r>
              <w:t xml:space="preserve"> кредитной организации или обособленного подразделения </w:t>
            </w:r>
            <w:r>
              <w:t>кредитной организации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расчетном счете ресурсоснабжающей организации, открытом в целях приема платы за коммунальные услуги: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1.11.2.1.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расчетного счета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перечне, об объеме, о качестве ресурсов, поставляемых для предоставления коммунальных услуг в многоквартирные дома, жилые дома, а также коммунальных услуг, предоставляемых собственникам и пользователям помещений в многоквартирных домах и жилых</w:t>
            </w:r>
            <w:r>
              <w:t xml:space="preserve"> домов, и соответствующие договоры холодного водоснабжения, горячего водоснабжения, водоотведения, электроснабжения, газоснабжения (в том числе поставки бытового газа в баллонах), теплоснабжения (в том числе поставки твердого топлива при наличии печного от</w:t>
            </w:r>
            <w:r>
              <w:t>опления) (далее - договор):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договорах, заключенных между ресурсоснабжающими организациями и лицами, осуществляющими предоставление коммунальных услуг в многоквартирные дома, жилые дома, о договорах, заключенных между потребителями и ресу</w:t>
            </w:r>
            <w:r>
              <w:t>рсоснабжающими организациями, осуществляющими предоставление коммунальных услуг: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Договор </w:t>
            </w:r>
            <w:hyperlink w:anchor="Par3820" w:tooltip="&lt;**&gt; При заключении публичного договора на поставку коммунальных ресурсов (предоставление коммунальных услуг), в том числе в случае отсутствия заключенного договора на бумажном носителе или в электронной форме, размещению в системе подлежит договор (типовая, примерная форма договора либо условия договора) на поставку коммунальных ресурсов (предоставление коммунальных услуг), в соответствии с условиями которого осуществляется поставка коммунальных ресурсов (предоставление коммунальных услуг). Договоры, за..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заключения договора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действия договора: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договора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срока действия договора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жилого дома (домовладения), код </w:t>
            </w:r>
            <w:hyperlink r:id="rId6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Адреса жилых и нежилых помещений в многоквартирном доме, жилых домов (</w:t>
            </w:r>
            <w:r>
              <w:t xml:space="preserve">домовладений)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Вид поставляемых коммунальных ресурсов (предоставляемых коммунальных услуг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  <w:r>
              <w:t>):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коммунального ресурса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коммунальной услуги, в целях предоставления которой поставляется коммуна</w:t>
            </w:r>
            <w:r>
              <w:t>льный ресурс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Дата начала поставки коммунального ресурса (предоставления коммунальной услуги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</w:t>
            </w:r>
            <w:r>
              <w:t xml:space="preserve">ата окончания поставки коммунального ресурса (предоставления коммунальной услуги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системы теплоснабжения (открытая/закрытая, централизованная/нецентрализованная), (для договоров на поставку тепловой энергии и горячей воды)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Показатели качества коммунальных ресурсов: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Показатели качества коммунальных ресурсов, опр</w:t>
            </w:r>
            <w:r>
              <w:t>еделенные в договоре на поставку холодной воды: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Гарантированный уровень давления холодной воды в системе водоснабжения в месте присоединения (точке подключения) сетей многоквартирного дома, жилого дома (домовладения) к централизованной систем</w:t>
            </w:r>
            <w:r>
              <w:t>е холодного водоснабжения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Соответствие показателей качества холодной воды требованиям законодательства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Показатели качества, определенные в договоре на поставку горячей воды: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2.1.10.2.1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Гарантированный уровень давления горячей воды (подающего и циркуляционного трубопроводов) в месте присоединения (точке подключения) сетей многоквартирного дома, жилого дома (домовладения) к централизованной системе горячего водоснабжения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Соот</w:t>
            </w:r>
            <w:r>
              <w:t>ветствие показателей качества горячей воды требованиям законодательства Российской Федерации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Показатели качества и иные показатели, определенные в договоре на поставку тепловой энергии: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Величина тепловой нагрузки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Диапазон давления теплоносителя в подающем трубопроводе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температурном графике (зависимость температуры теплоносителя в подающем и обратном трубопроводе от температуры наружного воздуха):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2.1.10.3.3.1.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Температура наружного возд</w:t>
            </w:r>
            <w:r>
              <w:t>уха, указанная в температурном графике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2.1.10.3.3.2.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Температура теплоносителя в подающем трубопроводе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2.1.10.3.3.3.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Температура теплоносителя в обратном трубопроводе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Иные показатели качества коммунальных ресурсов, определенные в договоре: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Установленное значение показателя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Плановый объем и режим подачи (поставки) коммунальных ресурсов </w:t>
            </w:r>
            <w:hyperlink w:anchor="Par3821" w:tooltip="&lt;***&gt; При наличии в договоре планового объема и режима подачи поставки ресурсов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Сроки предоставления ресурсоснабжающей организацией лицу, предоставляющему коммунальные услуги, информации о поступивших платежах в случае, если плата за предоставленные коммунальные услуги вносится в соответствии с </w:t>
            </w:r>
            <w:hyperlink r:id="rId68" w:tooltip="&quot;Жилищный кодекс Российской Федерации&quot; от 29.12.2004 N 188-ФЗ (ред. от 28.12.2016) (с изм. и доп., вступ. в силу с 01.01.2017){КонсультантПлюс}" w:history="1">
              <w:r>
                <w:rPr>
                  <w:color w:val="0000FF"/>
                </w:rPr>
                <w:t>частью 6.3</w:t>
              </w:r>
            </w:hyperlink>
            <w:r>
              <w:t xml:space="preserve"> или </w:t>
            </w:r>
            <w:hyperlink r:id="rId69" w:tooltip="&quot;Жилищный кодекс Российской Федерации&quot; от 29.12.2004 N 188-ФЗ (ред. от 28.12.2016) (с изм. и доп., вступ. в силу с 01.01.2017){КонсультантПлюс}" w:history="1">
              <w:r>
                <w:rPr>
                  <w:color w:val="0000FF"/>
                </w:rPr>
                <w:t>частью 7.1 статьи 155</w:t>
              </w:r>
            </w:hyperlink>
            <w:r>
              <w:t xml:space="preserve"> Жилищного кодекса Российской Федерации собственниками помещений в многоквартирных домах и (или) иными потребителями коммунальных услуг непосредственно в адрес ресурсоснабжающей организации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15" w:name="Par3434"/>
            <w:bookmarkEnd w:id="15"/>
            <w:r>
              <w:t>2.1.13.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предста</w:t>
            </w:r>
            <w:r>
              <w:t xml:space="preserve">вления (выставления) платежных документов для внесения платы за коммунальные услуги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внесения плат</w:t>
            </w:r>
            <w:r>
              <w:t xml:space="preserve">ы за коммунальные услуги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16" w:name="Par3440"/>
            <w:bookmarkEnd w:id="16"/>
            <w:r>
              <w:t>2.1.15.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Сроки передачи показаний индивидуальных или общих (квартирных) </w:t>
            </w:r>
            <w:r>
              <w:t xml:space="preserve">приборов учета с указанием даты начала и даты окончания срока передачи показаний таких приборов учета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Сведения о нормативах потребления коммунальных услуг, применяемых для расчета размера платы по данному договору: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субъекта Российской Федерации,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коммунального ресурса, в отношении которого установлен норматив потребления коммунальных услуг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Направление использования коммунального ресурса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стороне договора: </w:t>
            </w:r>
            <w:hyperlink w:anchor="Par3822" w:tooltip="&lt;****&gt; Информация размещается путем выбора одной из позиций, предусмотренной пунктами 2.1.17.1 - 2.1.17.3 настоящего раздела." w:history="1">
              <w:r>
                <w:rPr>
                  <w:color w:val="0000FF"/>
                </w:rPr>
                <w:t>&lt;****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17" w:name="Par3457"/>
            <w:bookmarkEnd w:id="17"/>
            <w:r>
              <w:t>2.1.17.1.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Собственник или пользователь жилого (нежилого) помещения в многоквартирном доме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Собственник или пользователь жилого дома (домовладения)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18" w:name="Par3461"/>
            <w:bookmarkEnd w:id="18"/>
            <w:r>
              <w:t>2.1.17.3.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Управляющая организация, товарищество собственников жилья, жилищный кооператив или иной специализированный потребительский кооператив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2.1.18.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лицевы</w:t>
            </w:r>
            <w:r>
              <w:t xml:space="preserve">х счетах, присвоенных собственникам и пользователям жилых (нежилых) помещений в многоквартирном доме, жилых домов, по каждому жилому (нежилому) помещению в многоквартирном доме, жилому дому (домовладению):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 xml:space="preserve">Пункт 2.1.18.1 </w:t>
            </w:r>
            <w:hyperlink w:anchor="Par35" w:tooltip="13) пункт 2.1.18.1 раздела 8, пункты 12.2.1, 14.1 раздела 10 и пункт 4.1 раздела 11 Состава информации применяются до 1 июля 2017 года;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до 1 июля 2017 года.</w:t>
            </w:r>
          </w:p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 xml:space="preserve">Пункт 2.1.18.2 </w:t>
            </w:r>
            <w:hyperlink w:anchor="Par36" w:tooltip="14) пункты 2.1.18.2, 3.1.14.3 раздела 8, пункты 5.1.14.3, 12.2.2, 14.2 раздела 10, пункт 4.2 раздела 11 Состава информации применяются с 1 июля 2017 года.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000000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19" w:name="Par3472"/>
            <w:bookmarkEnd w:id="19"/>
            <w:r>
              <w:t>2.1.18.1.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лицевого счета, присвоенный собственнику или п</w:t>
            </w:r>
            <w:r>
              <w:t xml:space="preserve">ользователю помещений в многоквартирном доме, жилого дома (домовладения) ресурсоснабжающей организацией, либо номер единого лицевого счета, присвоенный в системе собственнику или пользователю жилого (нежилого) помещения в многоквартирном доме, жилого дома </w:t>
            </w:r>
            <w:r>
              <w:t>(домовладению) (путем выбора его из информации, содержащейся в системе)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3434" w:tooltip="2.1.13.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20" w:name="Par3475"/>
            <w:bookmarkEnd w:id="20"/>
            <w:r>
              <w:t>2.1.18.2.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единого лицевого счета, присвоенный в системе собственнику или пользователю жилого (нежилого) помещения в многоквартирном доме, жилого дома (домовладения) (путем выбора его из информации, содержащейся в системе)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объеме, о качеств</w:t>
            </w:r>
            <w:r>
              <w:t xml:space="preserve">е предоставленных коммунальных услуг, а также о случаях несоблюдения установленных параметров качества предоставленных услуг, в том числе информация о фактах и количественных значениях отклонений от параметров качества предоставленных услуг: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предоставленных коммунальных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3434" w:tooltip="2.1.13." w:history="1">
              <w:r>
                <w:rPr>
                  <w:color w:val="0000FF"/>
                </w:rPr>
                <w:t>пунктом</w:t>
              </w:r>
              <w:r>
                <w:rPr>
                  <w:color w:val="0000FF"/>
                </w:rPr>
                <w:t xml:space="preserve"> 2.1.13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нарушении качества коммунальных услуг: </w:t>
            </w:r>
            <w:hyperlink w:anchor="Par3823" w:tooltip="&lt;*****&gt; Информация размещается при наличии подтвержденного факта нарушения в соответствии с актом проверки.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качестве коммунальной услуги по холодному водоснабжению: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перерывах в поставке холодной воды: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3434" w:tooltip="2.1.13.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</w:t>
            </w:r>
            <w:r>
              <w:t xml:space="preserve">в проверки, подписанных не позднее даты окончания срока передачи показаний, предусмотренного </w:t>
            </w:r>
            <w:hyperlink w:anchor="Par3440" w:tooltip="2.1.15.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перерыва в поставке холодной воды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2.2.2.1.1.2.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 в поставке холодной воды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2.2.2.1.1.3.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 в поставке холодной воды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дней поставки холодной воды при несоответствии состава и свойств холодной воды требованиям законодательства Российской</w:t>
            </w:r>
            <w:r>
              <w:t xml:space="preserve"> Федерации в расчетном периоде суммарно в течение расчетного месяца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Продолжительность поставки холодной воды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</w:t>
            </w:r>
            <w:r>
              <w:t>й поставки холодной воды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 качестве коммунальной услуги по горячему водоснабжению: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перерывах в поставке горячей воды: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3434" w:tooltip="2.1.13.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</w:t>
            </w:r>
            <w:r>
              <w:t xml:space="preserve">отренного </w:t>
            </w:r>
            <w:hyperlink w:anchor="Par3440" w:tooltip="2.1.15.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перерыва в поставке горячей воды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 в поставке горячей воды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 в поставке горячей воды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несоответствии температуры горячей воды в точке водоразбора требованиям законодательства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продолжительности поставки горячей воды при отступлен</w:t>
            </w:r>
            <w:r>
              <w:t>ии от допустимых отклонений температуры горячей воды в соответствии с законодательством Российской Федерации (в часах суммарно в течение расчетного периода):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 отклонении температуры на 3 °C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 отклонении температуры на 6 °</w:t>
            </w:r>
            <w:r>
              <w:t>C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 отклонении температуры на 9 °C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 отклонении температуры на 12 °C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 отклонении температуры на 15 °C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 отклонении температуры на 18 °C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поставке горячей воды при температуре ниже 40 °C суммарно за расчетный период: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Продолжительность поставки горячей воды при температуре ниже 40 °C в часах суммарно в течение расчетного периода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горячей воды, поставленной при температуре ниже 40 °C суммарно в течение расчетного периода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дней поставки горячей воды при несоответствии состава и свойств горячей воды требованиям законодательства Российской Федерации в расче</w:t>
            </w:r>
            <w:r>
              <w:t>тном периоде суммарно в течение расчетного периода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Продолжительность поставки горячей воды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дней поставки горячей</w:t>
            </w:r>
            <w:r>
              <w:t xml:space="preserve"> воды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 качестве водоотведения: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перерывах в водоотведении: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3434" w:tooltip="2.1.13.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ar3440" w:tooltip="2.1.15.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</w:t>
            </w:r>
            <w:r>
              <w:t>2.2.3.1.1.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перерыва в водоотведении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 в водоотведении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 в водоотведении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 качестве коммунальной услуги по электроснабжению: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перерывах в поставке электрической энергии: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3434" w:tooltip="2.1.13.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</w:t>
            </w:r>
            <w:r>
              <w:t xml:space="preserve">, предусмотренного </w:t>
            </w:r>
            <w:hyperlink w:anchor="Par3440" w:tooltip="2.1.15.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2.2.2.4.1.1.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перерыва в поставке электрической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2.2.2.4.1.2.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 в поставке электрической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2.2.2.4.1.3.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 в поставке электрической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Продолжительность предоставления коммунальной услуги по электроснабжению, несоответствующей требованиям законодательства Российской Федерации, в часах суммарно в течение расчетного</w:t>
            </w:r>
            <w:r>
              <w:t xml:space="preserve"> периода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 качестве коммунальной услуги по газоснабжению: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перерывах в поставке газа: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3434" w:tooltip="2.1.13.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ar3440" w:tooltip="2.1.15.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2.2.2.5.1.1.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Дата и время начала перерыва в поставке </w:t>
            </w:r>
            <w:r>
              <w:t>газа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2.2.2.5.1.2.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 в поставке газа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2.2.2.5.1.3.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 в поставке газа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несоответствии свойств подаваемого газа требованиям законодательства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дней поставки газа при несоответствии свойств подаваемого газа требованиям законодательства Российской Федерации в расчетном периоде, суммарно в течение расчетного периода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Продолжительность поставки газа в часах суммарно в течение р</w:t>
            </w:r>
            <w:r>
              <w:t>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дней поставки газа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 к</w:t>
            </w:r>
            <w:r>
              <w:t>ачестве коммунальной услуги по отоплению: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перерывах в поставке тепловой энергии: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3434" w:tooltip="2.1.13.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ar3440" w:tooltip="2.1.15.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2.2.2.6.1.1.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Дата и время начала перерыва в поставке </w:t>
            </w:r>
            <w:r>
              <w:t>тепловой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2.2.2.6.1.2.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 в поставке тепловой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2.2.2.6.1.3.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 в поставке тепловой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Продолжительность отопления при отклонении температуры воздуха в помещениях многоквартирных домов, жилых домах в часах суммарно за расчетный период: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2.2.2.6.2.1.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Превышение нормативной температуры воздуха в помещениях многоквартирных домов, жилых домах с</w:t>
            </w:r>
            <w:r>
              <w:t>верх допустимого уровня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2.2.2.6.2.2.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Снижение нормативной температуры воздуха в помещениях многоквартирных домов, жилых домах сверх допустимого уровня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Количество часов отклонения температуры воздуха в помещениях многоквартирных домов, жилых </w:t>
            </w:r>
            <w:r>
              <w:t>домах в часах суммарно за расчетный период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дней отопления суммарно в течение расчетного периода при давлении во внутридомовой системе отопления, отличающемся от установленного более чем на 25 процентов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2.2.2.7.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Иные показатели качества предоставляемой коммунальной услуги, определенные в договоре: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3434" w:tooltip="2.1.13.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</w:t>
            </w:r>
            <w:r>
              <w:t xml:space="preserve">ки, подписанных не позднее даты окончания срока передачи показаний, предусмотренного </w:t>
            </w:r>
            <w:hyperlink w:anchor="Par3440" w:tooltip="2.1.15.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Фактическое значение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приборах учета, используемых для определения объема ресурсов, поставленных для предоставления коммунальных услуг в многоквартирные дома, жилые дома (домовладения), а также объема коммунальных услуг, предоставленных собственникам и пользователя</w:t>
            </w:r>
            <w:r>
              <w:t>м помещений в многоквартирных домах и жилых домов, и об использовании показаний этих приборов при расчете стоимости таких услуг: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установленных коллективных (общедомовых) приборах учета, находящихся на праве собственности или на ином закон</w:t>
            </w:r>
            <w:r>
              <w:t>ном основании лица, осуществляющего поставки ресурсов, необходимых для предоставления коммунальных услуг в многоквартирные дома, жилые дома, и (или) предоставление коммунальных услуг: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21" w:name="Par3617"/>
            <w:bookmarkEnd w:id="21"/>
            <w:r>
              <w:t>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многоквартирного дома с указанием места уста</w:t>
            </w:r>
            <w:r>
              <w:t xml:space="preserve">новки прибора учета, код </w:t>
            </w:r>
            <w:hyperlink r:id="rId7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 даты ввода прибора учета в эксплуатаци</w:t>
            </w:r>
            <w:r>
              <w:t xml:space="preserve">ю или получения информации от лица, осуществившего ввод прибора учета, либо с даты изменения сведений о соответствующем приборе учета или получения информации об изменении сведений от лица, изменившего такие сведения о таком приборе учета; по </w:t>
            </w:r>
            <w:hyperlink w:anchor="Par3622" w:tooltip="3.1.3." w:history="1">
              <w:r>
                <w:rPr>
                  <w:color w:val="0000FF"/>
                </w:rPr>
                <w:t>пункту 3.1.3</w:t>
              </w:r>
            </w:hyperlink>
            <w:r>
              <w:t xml:space="preserve"> информация размещается в течение 2 дней с даты изменения статуса прибора учета или получения информации об изменении такого статуса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коммунального ресурса, для измерения объема поставки которого используется коллективный (общедомовой) прибор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22" w:name="Par3622"/>
            <w:bookmarkEnd w:id="22"/>
            <w:r>
              <w:t>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Исправность/неисправность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прибора учета в зависимости от тарифных зон суток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Заводской номер (серийный)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Марка, модель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наличии датчиков температуры с указанием их местоположения на узле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наличии датчиков давления с указанием их местоположения на узле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опломбирования прибора учета заводом-изготовителем или организацией, осуществлявшей последнюю поверку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последней поверки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Межповерочный интервал, плановая дата поверки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23" w:name="Par3642"/>
            <w:bookmarkEnd w:id="23"/>
            <w:r>
              <w:t>3.1.13.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возможности дистанционного снятия показаний прибора учета с указанием наименования установленной системы дистанционно</w:t>
            </w:r>
            <w:r>
              <w:t>го снятия таких показаний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 xml:space="preserve">Пункт 3.1.14.3 </w:t>
            </w:r>
            <w:hyperlink w:anchor="Par36" w:tooltip="14) пункты 2.1.18.2, 3.1.14.3 раздела 8, пункты 5.1.14.3, 12.2.2, 14.2 раздела 10, пункт 4.2 раздела 11 Состава информации применяются с 1 июля 2017 года." w:history="1">
              <w:r>
                <w:rPr>
                  <w:color w:val="0000FF"/>
                </w:rPr>
                <w:t>прим</w:t>
              </w:r>
              <w:r>
                <w:rPr>
                  <w:color w:val="0000FF"/>
                </w:rPr>
                <w:t>еняется</w:t>
              </w:r>
            </w:hyperlink>
            <w:r>
              <w:t xml:space="preserve"> с 1 июля 2017 года.</w:t>
            </w:r>
          </w:p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000000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3.1.14.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вводе узла учета (прибора учета) в эксплуатацию: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Не позднее размещения информации, предусмотренной </w:t>
            </w:r>
            <w:hyperlink w:anchor="Par3617" w:tooltip="3.1.1." w:history="1">
              <w:r>
                <w:rPr>
                  <w:color w:val="0000FF"/>
                </w:rPr>
                <w:t>пунктами 3.1.1</w:t>
              </w:r>
            </w:hyperlink>
            <w:r>
              <w:t xml:space="preserve"> - </w:t>
            </w:r>
            <w:hyperlink w:anchor="Par3642" w:tooltip="3.1.13." w:history="1">
              <w:r>
                <w:rPr>
                  <w:color w:val="0000FF"/>
                </w:rPr>
                <w:t>3.1.13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3.1.14.1.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коммунального ресурса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3.1.14.2.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Дата ввода узла учета (прибора учета) в эксплуатацию </w:t>
            </w:r>
            <w:hyperlink w:anchor="Par3824" w:tooltip="&lt;******&gt; Информация подлежит размещению в отношении узлов учета, введенных в эксплуатацию с 1 июля 2017 года.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24" w:name="Par3655"/>
            <w:bookmarkEnd w:id="24"/>
            <w:r>
              <w:t>3.1.14.3.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Акт ввода узла учета (прибора учета) в эксплуатацию </w:t>
            </w:r>
            <w:hyperlink w:anchor="Par3824" w:tooltip="&lt;******&gt; Информация подлежит размещению в отношении узлов учета, введенных в эксплуатацию с 1 июля 2017 года.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показаниях коллективного (общедомового) прибора учета: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снятия показаний прибора учета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3434" w:tooltip="2.1.13.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Показания коллективного (общедомового) прибора учета, в том числе дифференцированно по зонам суток или по иным критериям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Сведения об установленных индивидуальных приборах учета в жилых, нежилых помещениях в многоквартирном доме, жилом доме (домовладении), общих (квартирных) и комнатных приборах учета: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жилого или нежилого помещения в многоквартирном доме, жилого дома (домовладения), в отношении которого применяются показания прибора учета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 даты ввода пр</w:t>
            </w:r>
            <w:r>
              <w:t>ибора учета в эксплуатацию или получения информации от лица, осуществившего ввод прибора учета, либо с даты изменения сведений о соответствующем приборе учета или получения информации об изменении сведений от лица, изменившего такие сведения о таком прибор</w:t>
            </w:r>
            <w:r>
              <w:t xml:space="preserve">е учета; по </w:t>
            </w:r>
            <w:hyperlink w:anchor="Par3671" w:tooltip="3.3.3." w:history="1">
              <w:r>
                <w:rPr>
                  <w:color w:val="0000FF"/>
                </w:rPr>
                <w:t>пункту 3.3.3</w:t>
              </w:r>
            </w:hyperlink>
            <w:r>
              <w:t xml:space="preserve"> данные предоставляются в течение 5 дней с даты изменения статуса прибора учета или получения информации об изменении такого статуса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(виды) коммунального ресурса, для измерения объемов поставки которого используется прибор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25" w:name="Par3671"/>
            <w:bookmarkEnd w:id="25"/>
            <w:r>
              <w:t>3.3.3.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Исправность/неисправность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прибора учета в зависимости от тарифных зон суток, заводской номер (серийный), м</w:t>
            </w:r>
            <w:r>
              <w:t>арка, модель прибора учета, единица измерения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ввода в эксплуатацию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опломбирования прибора учета заводом-изготовителем или организацией, осуществлявшей последнюю поверку прибора учета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последней поверки прибора учета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Межповерочный интервал, плановая дата поверки прибора учета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Наличие возможности дистанционного снятия показаний прибора учета с указанием наименования установленной системы </w:t>
            </w:r>
            <w:r>
              <w:t>дистанционного снятия таких показаний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показаниях индивидуального, общего (квартирного) и комнатного прибора учета: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Показания прибора учета, в том числе дифференцированно по зонам суток или по иным критериям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3434" w:tooltip="2.1.13.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снятия/передачи показаний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перерывах в предоставлении коммунальных услуг, приостановлении или ограничении предоставления коммунальных услуг: </w:t>
            </w:r>
            <w:hyperlink w:anchor="Par3819" w:tooltip="&lt;*&gt; Информация подлежит размещению ресурсоснабжающей организацией, являющейся исполнителем коммунальных услуг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Информационное сообщение собственникам и пользователям помещений в многоквартирных домах и жилы</w:t>
            </w:r>
            <w:r>
              <w:t>х домов (домовладений) о плановом (планируемом) перерыве в предоставлении коммунальных услуг, приостановлении или ограничении предоставления коммунальных услуг: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сроков информирования собственников и пользователей помещений в многоквартирных дома</w:t>
            </w:r>
            <w:r>
              <w:t>х и жилых домов (домовладений) о перерыве в предоставлении коммунальных услуг, приостановлении или ограничении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жилого (нежилого) помещения в многокварти</w:t>
            </w:r>
            <w:r>
              <w:t xml:space="preserve">рном доме, многоквартирного дома, жилого дома (домовладения), код </w:t>
            </w:r>
            <w:hyperlink r:id="rId7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</w:t>
            </w:r>
            <w:r>
              <w:t>ладение)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Информационное сообщение собственникам и пользователям помещений в многоквартирных домах и жилых домов (домовладений) о перерыве, ограничении или приостановлении пре</w:t>
            </w:r>
            <w:r>
              <w:t>доставления коммунальных услуг, предварительное уведомление потребителя о которых не предусмотрено законодательством Российской Федерации: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сроков информирования собственников и пользователей помещений в многоквартирных домах и жилых домов (домов</w:t>
            </w:r>
            <w:r>
              <w:t>ладений) о перерыве в предоставлении коммунальных услуг, приостановлении или ограничении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жилого (нежилого) помещения в многоквартирном доме, многокварти</w:t>
            </w:r>
            <w:r>
              <w:t xml:space="preserve">рного дома, жилого дома (домовладения), код </w:t>
            </w:r>
            <w:hyperlink r:id="rId7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перерыва, ограничения или приостано</w:t>
            </w:r>
            <w:r>
              <w:t>вления предоставления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26" w:name="Par3716"/>
            <w:bookmarkEnd w:id="26"/>
            <w:r>
              <w:t>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рассмотрении обращений потребителей по фактам предоставления коммунальных услуг ненадлежащего качества и (или) с перерывами, превышающими установленную продолжительность всем или ча</w:t>
            </w:r>
            <w:r>
              <w:t>сти потребителей в связи с нарушениями (авариями), в том числе возникшими в работе внутридомовых инженерных систем и (или) централизованных сетей инженерно-технического обеспечения: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 даты подписания (получения) акта проверки (в случае, е</w:t>
            </w:r>
            <w:r>
              <w:t>сли не требуется проведение экспертизы качества коммунальной услуги) либо с даты получения результатов экспертизы качества коммунальной услуги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Акт(-ы) проверки с приложением документов, подлежащих представлению потребителю по результатам рассмотрения обращения (в случае составления акта проверки)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Результаты экспертизы качества коммунальной услуги (в случаях, предусмотренных законодательс</w:t>
            </w:r>
            <w:r>
              <w:t>твом Российской Федерации)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состоянии расчетов лиц, осуществляющих предоставление коммунальных услуг, с ресурсоснабжающими организациями (по каждому договору), а также информация о состоянии расчетов потребителей (собственников и пользоват</w:t>
            </w:r>
            <w:r>
              <w:t>елей помещений в многоквартирном доме, жилого дома, (домовладения)) с ресурсоснабжающими организациями, осуществляющими предоставление коммунальных услуг: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5.1.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состоянии расчетов лиц, осуществляющих предоставление коммунальных услуг, с ресурсоснабжающими организациями (по каждому договору):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не позднее 10 числа месяца, следующего за расчетным, по состояни</w:t>
            </w:r>
            <w:r>
              <w:t>ю на 1 число месяца, следующего за расчетным, либо в иной срок,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Поступило денежных средств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Задолженность/переплата по оплате коммунальных ресурсов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5.2.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состоянии расчетов потребителей (собственников и пользователей помещений в многоквартирном доме, жилого дома (домовладения)) с ресурсоснабжающими организациями, осуществляющими предоставление коммунальных услуг (по каждому жилому (нежилому) по</w:t>
            </w:r>
            <w:r>
              <w:t>мещению в многоквартирном доме, жилому дому (домовладению)):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</w:t>
            </w:r>
            <w:r>
              <w:t>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Задолженность/переплата по оплате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Поступило денежных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 xml:space="preserve">Информация об энергосервисных договорах (контрактах): </w:t>
            </w:r>
            <w:hyperlink w:anchor="Par3825" w:tooltip="&lt;*******&gt; Информация подлежит размещению ресурсоснабжающими организациями в случае заключения данными организациями энергосервисного договора (контракта) с собственниками помещений в многоквартирном доме." w:history="1">
              <w:r>
                <w:rPr>
                  <w:color w:val="0000FF"/>
                </w:rPr>
                <w:t>&lt;*******&gt;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Энергосервисный договор (контракт)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заключения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срока действия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заключения энергосервисного договора (контракта):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 принятии реше</w:t>
            </w:r>
            <w:r>
              <w:t>ния об утверждении условий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стороне энергосервисного договора (контракта):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6.7.1.1.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физичес</w:t>
            </w:r>
            <w:r>
              <w:t>кого лица, являющегося стороной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6.7.1.2.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СНИЛС физического лица, являющегося стороной энергосервисного договора (контракта)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6.7.1.3.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документе, удостоверяющем личность физического лица, я</w:t>
            </w:r>
            <w:r>
              <w:t>вляющегося стороной энергосервисного договора (контракта):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6.7.1.3.1.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6.7.1.3.2.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Реквизиты (номер и серия) документа, удостоверяющего личность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юридических лиц или индивидуальных предпринимателей: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6.7.2.1.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являющегося стороной энергосервисного договора (контракта)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Цена энергосервисного договора (контракта)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планируемой эк</w:t>
            </w:r>
            <w:r>
              <w:t>ономии энергетических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планируемой экономии энергетических ресурсов при реализации энергосервисного договора (контракта) в стоимостном выражении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</w:t>
            </w:r>
            <w:r>
              <w:t>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Начальный срок достижения предусмотренного энергосервисным договором (контрактом) объема (размера) экономии энергетических ресурсов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Конечный срок достижения предусмотренного энергосервисным договором (контрактом) объема (размера) экономии энергетических ресурсов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Периоды достижения долей объема (размера) экономии энергетических ресурсов при реализации энергосервисного договора (</w:t>
            </w:r>
            <w:r>
              <w:t>контракта)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мероприятиях по энергосбережению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мероприятия по энергосбережению и повышению энергетической эффективност</w:t>
            </w:r>
            <w:r>
              <w:t>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Техническое описание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выполнения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ходе выполнения мероприятий по энергосбережению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Фактический объем (размер) экономии энергетических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подписания акта выполненных работ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Фактический объем (размер) экономии энергетических ресурсов при реализации энергосервисного договора (контракта) в стоимостном выражении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Акты о выполненных работах (этапах работ), оказанных услугах при реализации энергосервисного договора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</w:t>
            </w:r>
            <w:r>
              <w:t xml:space="preserve">формация об ответах на обращения по вопросам жилищно-коммунального хозяйства, поступивших ресурсоснабжающей организации с использованием системы, кроме указанных в </w:t>
            </w:r>
            <w:hyperlink w:anchor="Par3716" w:tooltip="4.3." w:history="1">
              <w:r>
                <w:rPr>
                  <w:color w:val="0000FF"/>
                </w:rPr>
                <w:t>пункте 4.3</w:t>
              </w:r>
            </w:hyperlink>
            <w:r>
              <w:t xml:space="preserve"> настоящего раздела: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ind w:firstLine="540"/>
        <w:jc w:val="both"/>
      </w:pPr>
      <w:r>
        <w:t>--------------------------------</w:t>
      </w:r>
    </w:p>
    <w:p w:rsidR="00000000" w:rsidRDefault="00CE5026">
      <w:pPr>
        <w:pStyle w:val="ConsPlusNormal"/>
        <w:ind w:firstLine="540"/>
        <w:jc w:val="both"/>
      </w:pPr>
      <w:bookmarkStart w:id="27" w:name="Par3819"/>
      <w:bookmarkEnd w:id="27"/>
      <w:r>
        <w:t>&lt;*&gt; Информация подлежит размещению ресурсоснабжающей организацией, являющейся исполнителем коммунальных услуг.</w:t>
      </w:r>
    </w:p>
    <w:p w:rsidR="00000000" w:rsidRDefault="00CE5026">
      <w:pPr>
        <w:pStyle w:val="ConsPlusNormal"/>
        <w:ind w:firstLine="540"/>
        <w:jc w:val="both"/>
      </w:pPr>
      <w:bookmarkStart w:id="28" w:name="Par3820"/>
      <w:bookmarkEnd w:id="28"/>
      <w:r>
        <w:t>&lt;**&gt; При заключении публичного договора на поставку коммунальных ресурсов (предоставление коммунальных услуг), в том числе в случае</w:t>
      </w:r>
      <w:r>
        <w:t xml:space="preserve"> отсутствия заключенного договора на бумажном носителе или в электронной форме, размещению в системе подлежит договор (типовая, примерная форма договора либо условия договора) на поставку коммунальных ресурсов (предоставление коммунальных услуг), в соответ</w:t>
      </w:r>
      <w:r>
        <w:t>ствии с условиями которого осуществляется поставка коммунальных ресурсов (предоставление коммунальных услуг). Договоры, заключенные на бумажном носителе или в электронной форме в отношении нежилых помещений в многоквартирных домах, не размещаются. При этом</w:t>
      </w:r>
      <w:r>
        <w:t xml:space="preserve"> иная информация, предусмотренная настоящим разделом (в том числе о потребителях, адресах жилых и нежилых помещений, в которые осуществляется поставка коммунальных ресурсов (предоставление коммунальных услуг), о состоянии расчетов по договору), размещается</w:t>
      </w:r>
      <w:r>
        <w:t xml:space="preserve"> в отношении каждой стороны договора, вне зависимости от формы договора, на основании которого второй стороне договора поставляются коммунальные ресурсы (предоставляются коммунальные услуги).</w:t>
      </w:r>
    </w:p>
    <w:p w:rsidR="00000000" w:rsidRDefault="00CE5026">
      <w:pPr>
        <w:pStyle w:val="ConsPlusNormal"/>
        <w:ind w:firstLine="540"/>
        <w:jc w:val="both"/>
      </w:pPr>
      <w:bookmarkStart w:id="29" w:name="Par3821"/>
      <w:bookmarkEnd w:id="29"/>
      <w:r>
        <w:t>&lt;***&gt; При наличии в договоре планового объема и ре</w:t>
      </w:r>
      <w:r>
        <w:t>жима подачи поставки ресурсов.</w:t>
      </w:r>
    </w:p>
    <w:p w:rsidR="00000000" w:rsidRDefault="00CE5026">
      <w:pPr>
        <w:pStyle w:val="ConsPlusNormal"/>
        <w:ind w:firstLine="540"/>
        <w:jc w:val="both"/>
      </w:pPr>
      <w:bookmarkStart w:id="30" w:name="Par3822"/>
      <w:bookmarkEnd w:id="30"/>
      <w:r>
        <w:t xml:space="preserve">&lt;****&gt; Информация размещается путем выбора одной из позиций, предусмотренной </w:t>
      </w:r>
      <w:hyperlink w:anchor="Par3457" w:tooltip="2.1.17.1." w:history="1">
        <w:r>
          <w:rPr>
            <w:color w:val="0000FF"/>
          </w:rPr>
          <w:t>пунктами 2.1.17.1</w:t>
        </w:r>
      </w:hyperlink>
      <w:r>
        <w:t xml:space="preserve"> - </w:t>
      </w:r>
      <w:hyperlink w:anchor="Par3461" w:tooltip="2.1.17.3." w:history="1">
        <w:r>
          <w:rPr>
            <w:color w:val="0000FF"/>
          </w:rPr>
          <w:t>2.1.17.3</w:t>
        </w:r>
      </w:hyperlink>
      <w:r>
        <w:t xml:space="preserve"> настоящего раздела.</w:t>
      </w:r>
    </w:p>
    <w:p w:rsidR="00000000" w:rsidRDefault="00CE5026">
      <w:pPr>
        <w:pStyle w:val="ConsPlusNormal"/>
        <w:ind w:firstLine="540"/>
        <w:jc w:val="both"/>
      </w:pPr>
      <w:bookmarkStart w:id="31" w:name="Par3823"/>
      <w:bookmarkEnd w:id="31"/>
      <w:r>
        <w:t>&lt;*****&gt; Информация размещается при наличии подтвержденного факта нарушения в соответствии с актом проверки.</w:t>
      </w:r>
    </w:p>
    <w:p w:rsidR="00000000" w:rsidRDefault="00CE5026">
      <w:pPr>
        <w:pStyle w:val="ConsPlusNormal"/>
        <w:ind w:firstLine="540"/>
        <w:jc w:val="both"/>
      </w:pPr>
      <w:bookmarkStart w:id="32" w:name="Par3824"/>
      <w:bookmarkEnd w:id="32"/>
      <w:r>
        <w:t>&lt;******&gt; Информация подлежит размещению в отношении узлов учета, введенных в эксплуатацию с 1 июля 2017 года.</w:t>
      </w:r>
    </w:p>
    <w:p w:rsidR="00000000" w:rsidRDefault="00CE5026">
      <w:pPr>
        <w:pStyle w:val="ConsPlusNormal"/>
        <w:ind w:firstLine="540"/>
        <w:jc w:val="both"/>
      </w:pPr>
      <w:bookmarkStart w:id="33" w:name="Par3825"/>
      <w:bookmarkEnd w:id="33"/>
      <w:r>
        <w:t>&lt;**</w:t>
      </w:r>
      <w:r>
        <w:t>*****&gt; Информация подлежит размещению ресурсоснабжающими организациями в случае заключения данными организациями энергосервисного договора (контракта) с собственниками помещений в многоквартирном доме.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9. Информация, подлежащая размещению в системе</w:t>
      </w:r>
    </w:p>
    <w:p w:rsidR="00000000" w:rsidRDefault="00CE5026">
      <w:pPr>
        <w:pStyle w:val="ConsPlusNormal"/>
        <w:jc w:val="center"/>
      </w:pPr>
      <w:r>
        <w:t>региональным оператором капитального ремонта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региональном операторе капитального ремонта: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регионального оператора капитального ремонта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государственной регистрации в качестве юридического лица либо в течение 5 дней со дня изменений или получения сведений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Почтовый адрес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Номера контактных телефонов регионально</w:t>
            </w:r>
            <w:r>
              <w:t>го оператора: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телефона "горячей линии"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Номера телефона приемной руководителя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Номера иных контактных телефонов для граждан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электронной почты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официального сайта регионального оператора капитального ремонта в сети "Интернет"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руководителе регионального оператора капитального ремонта: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руководителя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должности регионального оператора капитального ремонта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 регионального оператора кап</w:t>
            </w:r>
            <w:r>
              <w:t>итального ремонта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электронной почты регионального оператора капитального ремонта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заместителях руководителя регионального оператора капитального ремонта: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заместителя руководителя регионального оператора капитального ремонта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должности заместителя руководителя регионального оператора капитального ремонта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</w:t>
            </w:r>
            <w:r>
              <w:t xml:space="preserve"> телефона заместителя руководителя регионального оператора капитального ремонта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1.7.4.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электронной почты заместителя руководителя регионального оператора капитального ремонта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Коды </w:t>
            </w:r>
            <w:hyperlink r:id="rId7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региональный оператор капитального ремонта осуществляет деятельность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Нормативный правовой акт органа государс</w:t>
            </w:r>
            <w:r>
              <w:t>твенной власти субъекта Российской Федерации о создании регионального оператора капитального ремонта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органа государственной власти, курирующего деятельность регионального оператора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Официальный сайт в сети "Интернет" органа государствен</w:t>
            </w:r>
            <w:r>
              <w:t>ной власти, курирующего деятельность регионального оператора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Нормативный правовой акт (решение) об утверждении порядка назначения на конкурсной основе руководителя регионального оператора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выборе действующего руководителя регионального оператора на конкурсной основе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наличии или отсутствии у регионального оператора информационной системы, автоматизирующей его деятельность в части учета фондов капитального ремон</w:t>
            </w:r>
            <w:r>
              <w:t>та и выставления собственникам платежных документов на уплату взносов на капитальный ремонт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контактном лице по вопросу работы информационной системы, автоматизирующей деятельность регионального оператора (при наличии указанной информацио</w:t>
            </w:r>
            <w:r>
              <w:t>нной системы):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должности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наличии или отсутствии в субъекте Российской Федерации информационной системы, автоматизирующей планирование и формирование региональной программы капитального ремонта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Сведения о контактном лице по вопросу работы информационной системы, </w:t>
            </w:r>
            <w:r>
              <w:t>автоматизирующей планирование и формирование региональной программы капитального ремонта (при наличии указанной информационной системы):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штатных единиц (количество ставок в соответствии со штатным расписанием)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1.18.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Списочная численность работников в соответствии со штатным замещением (количество работающих че</w:t>
            </w:r>
            <w:r>
              <w:t>ловек)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Платежные реквизиты регионального оператора, в том числе: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кредитной организации, в которой открыт счет регионального оператора капитального ремонта в целях формирования фонда капитального ремонта: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открытия счета либо в течение 5 дней со дня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кредитной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КПП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БИК кредитно</w:t>
            </w:r>
            <w:r>
              <w:t>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счете регионального оператора капитального ремонта, открытого в целях формирования фонда капитального ремонта: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счета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открытия счета</w:t>
            </w:r>
            <w:r>
              <w:t xml:space="preserve"> либо в течение 5 дней со дня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открытия счета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2.2.3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закрытия счета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Адреса многоквартирных домов, в отношении которых собственниками помещений в многоквартирном доме принято решение о формировании фонда капитального ремонта на счете регионального оператора капитального ремонта, код </w:t>
            </w:r>
            <w:hyperlink r:id="rId7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расположены многоквартирные дома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принятия собственниками помещений в многоквартирном доме либо органом местного самоуправления решен</w:t>
            </w:r>
            <w:r>
              <w:t>ия о формировании фонда капитального ремонта на счете регионального оператора капитального ремонта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решении общего собрания собственников помещений в многоквартирном доме о формировании фонда капитального ремонта на счете регионального оператора капитального ремонта: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получения сведений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Протокол общего собрания </w:t>
            </w:r>
            <w:r>
              <w:t>собственников помещений в многоквартирном доме, которым принято решение о формировании фонда капитального ремонта на счете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решения общего собрания собственников помещений в многоква</w:t>
            </w:r>
            <w:r>
              <w:t>ртирном доме о способе формирования фонда капитального ремонта на счете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размере взносов на капитальный ремонт, утвержденных решениями общих собраний собственников помещений в многоквартирном доме в размере, превышающем минимальный размер взносов, установленных нормативным правовым актом органа государственной влас</w:t>
            </w:r>
            <w:r>
              <w:t>ти субъекта Российской Федерации: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утвержден размер взносов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получения свед</w:t>
            </w:r>
            <w:r>
              <w:t>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взноса на капитальный ремонт, утвержденный решениями общих собраний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уплаты взноса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уплаты взноса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принятия общим собранием собственников помещений в многоквартирном доме или органом местного самоуправления решения о проведении капитального ремо</w:t>
            </w:r>
            <w:r>
              <w:t>нта общего имущества в многоквартирном доме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получения сведений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или решения органа местного самоуправления о проведении капитального ремонта общего имуществ</w:t>
            </w:r>
            <w:r>
              <w:t>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представления платежных документов для уплаты взносов на капитальный ремонт многоквартирного дома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 числа месяца, следующего за расчетным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модели выставления платежных документов на оплату взносов на капитальный ремонт (отдельная квитанция на оплату взносов регионального оператора капитального ремонта или лица, осуществляющего управление многоквартирным домом, либо указание в еди</w:t>
            </w:r>
            <w:r>
              <w:t>ной квитанции помимо взносов на капитальный ремонт иных жилищно-коммунальных услуг)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10.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совершенных операциях по списанию со счета и зачислению денежных средств на счет, который открыт в целях формирования фонда капитального ремонта, а также</w:t>
            </w:r>
            <w:r>
              <w:t xml:space="preserve"> об остатке денежных средств на таком счете: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</w:t>
            </w:r>
            <w:r>
              <w:t>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совершенных операциях по зачислению денежных средств на счет регионального оператора капитального ремонта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Назначение зачисленных денежных средств на счет регионального оператора капитального ремонта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зач</w:t>
            </w:r>
            <w:r>
              <w:t>исленных денежных средств на счет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остатка денежных средств на счете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совершенных операциях по списанию денежных средств со счета регионального оператора капитального ремонта: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Назначение списанных денежных средств со счета регионального оператора капитального ремонта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списанных денежных средств со счета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10.4.3.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лица - получателя денежных средств со счета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</w:t>
            </w:r>
            <w:r>
              <w:t xml:space="preserve"> учете фондов капитального ремонта: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начисленных взносов на капитальный ремонт каждому собственнику помещения в многоквартирном доме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уплаченных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задолженности по оплате начисленных взносов на капитальный ремонт каждого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уплаченных пеней в связи с неоплатой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средств, направленных региональным оператором капитального ремонта на капитальный ремонт общего имущества в много</w:t>
            </w:r>
            <w:r>
              <w:t>квартирном доме, в том числе размере предоставленной рассрочки оплаты услуг и (или)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задолженности за оказанные услуги и (или) выполненные работы по капитальному ремонту об</w:t>
            </w:r>
            <w:r>
              <w:t>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кредитах, займах, привлеченных региональным оператором капитального ремонта в целях финансирования услуг и (или) работ по капитальному ремонту общего имущества в многоквартирном доме, в том числе с у</w:t>
            </w:r>
            <w:r>
              <w:t>казанием процентной ставки, под которую они привлекались, а также погашении таких кредитов, займов: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кредита, займа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Процентная ставка по кредиту, займу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кредита, займа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погашен</w:t>
            </w:r>
            <w:r>
              <w:t>ии кредита, займа: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погашения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12.4.2.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погашения (основной долг и проценты)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оказании услуг и (или) выполнении работ по капитальному ремонту общего имущества в многоквартирных домах в рамках исполнения региональных программ капитального ремонта, краткосрочного плана реализации региональной программы капитального ремонта: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многоквартирного дома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договора на оказание услуг и (или) выполнение работ по капитальному ремонту общего имущества в многоквартирном доме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договоре на оказание услуг и (или) выполнение работ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Договор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исполнителя по договору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оказания услуг и (или) выполнения работ по договору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оказания услуг и (или) выполнения работ по договору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(цена) договора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Гарантийный срок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Смета расходов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</w:t>
            </w:r>
            <w:r>
              <w:t>ес страницы официального сайта в сети "Интернет", содержащий информацию о результатах предварительного отбора подрядной организации для оказания услуг и (или) выполнения работ по капитальному ремонту общего имущества в многоквартирных домах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Переч</w:t>
            </w:r>
            <w:r>
              <w:t>ень услуг и (или) выполняемых работ по капитальному ремонту общего имущества в многоквартирном доме в договоре на оказание услуг и (или) выполнение работ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услуг и (или) работ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услуги и (или) работы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13.2.9.3.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выполнения оказанных услуг и (или) выполненных работ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13.2.9.4.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Стоимость оказанных услуг и (или) выполненных работ в договоре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13.2.9.5.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контрактации работ (ус</w:t>
            </w:r>
            <w:r>
              <w:t xml:space="preserve">луг) по капитальному ремонту </w:t>
            </w:r>
            <w:hyperlink w:anchor="Par4347" w:tooltip="&lt;*&gt; Объем (размер) средств в рублях на исполнение региональной и муниципальной адресной программы по проведению капитального ремонта многоквартирных домов, краткосрочного плана реализации региональной программы капитального ремонта (в том числе муниципального краткосрочного плана), предусмотренный в договор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13.2.9.6.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работы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13.2.9.7.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работ (услуг) в соответствии с единицами измерения, указанными в пункте 3.2.11.5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расторжении договора на оказание услуг и (или) выполнение работ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</w:t>
            </w:r>
            <w:r>
              <w:t>о дня подписания документа, подтверждающего информацию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Документы, подтверждающие расторжение договора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13.2.10.2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расторжения договора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исполнении договора на оказание услуг и (или) выполнение работ по капитальному ремонту общего имущ</w:t>
            </w:r>
            <w:r>
              <w:t>ества в многоквартирном доме: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Акт оказанных услуг и (или) выполненных работ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Стоимость оказанных услуг и (или) выполненных работ в соответствии с актом оказанных услуг и (или) выполненных работ по капитальному ремонту общего имущества в </w:t>
            </w:r>
            <w:r>
              <w:t>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штрафных санкций к исполнителю и к заказчику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Фотографии общего имущества в многоквартирном доме до и после проведения капитального ремонта в соответствии с оказанными услугами и (или) выполненными работами по капитальному ремонту общего имущества в многоквартирном доме (при наличии)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Перечень </w:t>
            </w:r>
            <w:r>
              <w:t>оказанных услуг и (или) выполненных работ по капитальному ремонту общего имущества в многоквартирном доме, указанных в акте оказанных услуг и (или) выполненных работ: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услуг и (или) работ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услуги и (или) работы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Стоимость оказанной услуги и (или) выполненной работы в соответствии с актом оказанных услуг и (или) выполненных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Единица измерения оказанной услуги и (или) выполненной работы по </w:t>
            </w:r>
            <w:r>
              <w:t>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Гарантийный срок оказанных услуг и (или) выполненных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вводе в эксплуатацию общего имущес</w:t>
            </w:r>
            <w:r>
              <w:t>тва в многоквартирном доме представителем собственников помещений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подписании акта приемки оказанных услуг и (или) выполненных работ по капитальному ремонту общего имущества в многоквартирном доме представителем </w:t>
            </w:r>
            <w:r>
              <w:t>собственников помещений в многоквартирном доме: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 и отчество (отчество указывается при наличии) представителя собственников помещений в многоквартирном доме, подписавшего акт о приемке выполненных работ (оказанных услуг) по капитально</w:t>
            </w:r>
            <w:r>
              <w:t>му ремонту общего имущества в многоквартирном доме (в случае подписания акта представителем собственников)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заявлений, с которыми собственники помещений в многоквартирных домах обратились с претензиями по итогам проведения работ по капитальному ремонту,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 до 10 числа месяца, следующего за отчетным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стадии "заявлено"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стадии "на рассмотрении"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разрешенных вопросов от общего числа заявлений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оплате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получения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получателя денежных средств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13.13.2</w:t>
            </w:r>
            <w: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оплаты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оплаты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Распределение оплаты по оказанным услугам и или выполненным работам договора: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выполненных работ (оказанных услуг)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выполненных работ (оказанных услуг)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средств собственников помещений в многоквартирном доме, перечисленная в оплату выполненных работ (оказанных услуг) по договору, в том числе сумма уплаченного аванса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13.14.4.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средств государственной и муниципальной поддержки, перечисленная в о</w:t>
            </w:r>
            <w:r>
              <w:t>плату выполненных работ (оказанных услуг) по договору, в том числе сумма уплаченного аванса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Информация, подлежащая размещению региональным оператором капитального ремонта, в случае если он является владельцем специального счета, открытого в целях формирования фонда капитального ремонта: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многоквартирного дома, собственники которого фо</w:t>
            </w:r>
            <w:r>
              <w:t xml:space="preserve">рмируют фонд капитального ремонта на специальном счете, код </w:t>
            </w:r>
            <w:hyperlink r:id="rId7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</w:t>
            </w:r>
            <w:r>
              <w:t>я открытия специального счета либо в течение 5 дней со дня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выбранном собственниками помещений в многоквартирном доме способе формирования фонда капитального ремонта, а также документы, подтверждающие принятие решений: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Уведомление о выбранном собственниками помещений в многоквартирном доме способе формирования фонда капитального ремонта: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открытия специального счета либо в течение 5 дней со дня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</w:t>
            </w:r>
            <w:r>
              <w:t>енников помещений в многоквартирном доме, которым принято решение о формирования фонда капитального ремонта на специальном счете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решения общего собрания собственников помещений в многоквартирном доме о способе формировани</w:t>
            </w:r>
            <w:r>
              <w:t>я фонда капитального ремонта на специальном счете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банке, в котором открыт специальный счет, предназначенный для перечисления средств на проведение капитального ремонта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банка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КПП банка или обособленного подразделения банка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14.2.1.3.3.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БИК банка или обособленного подразделения банка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специальном счете, предназначенном для перечисления средств на проведение капитального ремонта общего имущес</w:t>
            </w:r>
            <w:r>
              <w:t>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14.2.1.4.1.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счета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14.2.1.4.2.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открытия счета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14.2.1.4.3.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закрытия счета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Справка банка об открытии специального счета, предназначенного для перечисления средств на проведение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размере фонда капитального ремонта и размере взносов на капитальный ремо</w:t>
            </w:r>
            <w:r>
              <w:t>нт, утвержденных решениями общих собраний собственников помещений в многоквартирном доме в размере, превышающем минимальный размер фонда либо взносов, установленных нормативным правовым актом органа государственной власти субъекта Российской Федерации: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</w:t>
            </w:r>
            <w:r>
              <w:t>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утвержден размер фонда капитального ремонта в размере, превышающем минимальный размер фонда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получения сведений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фонда капитального ремонта, утвержденный общим собранием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утвержден размер взносов на капитальный ремонт в разме</w:t>
            </w:r>
            <w:r>
              <w:t>ре, превышающем минимальный размер взноса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взноса на капитальный ремонт, утвержденный решениями общих собраний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уплаты взноса на капитальный ремонт в размере, превышающем м</w:t>
            </w:r>
            <w:r>
              <w:t>инимальный размер взноса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уплаты взноса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совершенных операциях по списанию со специального счета и зачислению на специальный счет денежных средств, а также об остатке денежных средств на таком счете: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совершенных операциях по зачислению денежных средств на специаль</w:t>
            </w:r>
            <w:r>
              <w:t>ный счет: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Назначение зачисленных денежных средств на специальный счет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зачисленных денежных средств на специальный счет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остатка денежных средств на специальном счете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совершенных операциях по списанию денежных средств со специального счета: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Назначение списанных денежных средств со специального счета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списанных денежных средств со специального счета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лица - получателя денежных средств со специального счета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об учете фондов капитального ремонта: </w:t>
            </w:r>
            <w:hyperlink w:anchor="Par4348" w:tooltip="&lt;**&gt; Информация размещается в случае,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начисленных взносов на капитальный ремонт каждому собственнику помещения в многоквартирном доме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уплаченных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задолже</w:t>
            </w:r>
            <w:r>
              <w:t>нности по уплате начисленных взносов на капитальный ремонт каждого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уплаченных пеней в связи с неуплатой взносов каждым собственником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14.4.4.5.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задолженности за оказанные услуги и (или) выполненные работы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договорах на оказание услуг и (или) выполнение работ по капитальному ремонту общего имущества в многокв</w:t>
            </w:r>
            <w:r>
              <w:t>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региональным оператором капитального ремонта договора на оказание услуг и (или) выполнение работ по капитальному ремонту общего имущества в многоквартирном доме либо получения от иных лиц договора на оказа</w:t>
            </w:r>
            <w:r>
              <w:t>ние услуг и (или) выполнение работ по капитальному ремонту общего имущества в многоквартирном доме, заключенного иными лицами, или дополнительного соглашения о внесении изменении в такой договор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Договор на выполнение работ (оказание услуг) по капи</w:t>
            </w:r>
            <w:r>
              <w:t>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исполнителя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выполнения работ (оказания услуг)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выполнения работ (оказания услуг) по договору на выполнение работ (оказа</w:t>
            </w:r>
            <w:r>
              <w:t>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(цена)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Гарантийный срок выполненных работ (ок</w:t>
            </w:r>
            <w:r>
              <w:t>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Смета расходов на капитальный ремонт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работ (услуг) по капитальному ремонту общего имущества в м</w:t>
            </w:r>
            <w:r>
              <w:t>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14.5.7.4.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выполнения работ (оказания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14.5.7.5.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Стоимость работ</w:t>
            </w:r>
            <w:r>
              <w:t xml:space="preserve"> (услуг), указанная в договоре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14.5.7.6.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расторжении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Документ, подтверждающий расторжение договора на выполнение работ (оказание услуг) по капитальному ремонту общ</w:t>
            </w:r>
            <w:r>
              <w:t>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расторжения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исполнении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Акт выполненных работ (оказанных услуг)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Стоимость выполненных работ (оказанных услуг) в соответств</w:t>
            </w:r>
            <w:r>
              <w:t>ии с актом оказанных услуг и (или) выполненных работ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Санкции (в том числе штрафные), применяемые (примененные) к исполнителю и к заказчику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Фотографии общего имущества в многоквартирном доме до и после проведения капитального ремонта</w:t>
            </w:r>
            <w:r>
              <w:t xml:space="preserve"> в соответствии с выполненными работами (оказанными услугами) по капитальному ремонту общего имущества в многоквартирном доме (при наличии)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Перечень выполненных работ (оказанных услуг) по капитальному ремонту общего имущества в многоквартирном доме, указанный в акте выполненных работ (оказанных услуг):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Стоимость выполненных работ (оказанных услуг) в соответствии с актом оказанных услуг и (или) выполненных работ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bookmarkStart w:id="34" w:name="Par4303"/>
            <w:bookmarkEnd w:id="34"/>
            <w:r>
              <w:t>14.5.9.5.5.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Объем выполненных работ (оказанных услуг) в единицах измерения, указанных в </w:t>
            </w:r>
            <w:hyperlink w:anchor="Par4303" w:tooltip="14.5.9.5.5." w:history="1">
              <w:r>
                <w:rPr>
                  <w:color w:val="0000FF"/>
                </w:rPr>
                <w:t>пункте 14.5.9.5.5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Гарантийный срок выполненных работ (оказанных услуг) по капитальному ремонту общего имущества в многоквартирном доме (информация не указывается в случае оказанных услуг и (или) выполнения работ, не предусма</w:t>
            </w:r>
            <w:r>
              <w:t>тривающих гарантийного срока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14.5.9.5.8.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вводе в эксплуатацию общего имущества собственников помещений в многоквартирном доме, в отношении которого выполнены работы (оказаны услуги) по капитальному ремонту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подписании</w:t>
            </w:r>
            <w:r>
              <w:t xml:space="preserve"> акта приемки выполненных работ (оказанных услуг) по капитальному ремонту общего имущества в многоквартирном доме представителем собственников помещений в многоквартирном доме: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14.5.9.6.1.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 и отчество (отчество указывается при наличии) представителя собственников помещений в многоквартирном доме, подписавшего акт о приемке выполненных работ (оказанных услуг) по капитальному ремонту общего имущества собственников помещений в много</w:t>
            </w:r>
            <w:r>
              <w:t>квартирном доме (в случае подписания акта представителем собственников)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оплате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проведения оплаты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получателя денежных средств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оплаты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(размер) платежа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Распределение оплаты по оказанным услугам и или выполненным работам договора: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14.6.4.1.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выполненных работ (оказанных услуг) по капитальному ремонту общего имущества в многоквартирном доме, за которые произведена оплата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14.6.4.2.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</w:t>
            </w:r>
            <w:r>
              <w:t>ид выполненных работ (оказанных услуг) по капитальному ремонту общего имущества в многоквартирном доме, за которые произведена оплата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14.6.4.3.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(размер) средств собственников, перечисленная в оплату выполненных работ (оказанных услуг) по договору н</w:t>
            </w:r>
            <w:r>
              <w:t>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14.6.4.4.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(размер) средств государственной и муниципальной поддержки, перечисленная в оплату выполненных работ (оказанных услуг) по договору на выполнение работ (оказание услуг) по капитальному ремонту общего имущества в многоквартирном доме, в том числе сумма</w:t>
            </w:r>
            <w:r>
              <w:t xml:space="preserve"> уплаченного аванса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  <w:outlineLvl w:val="2"/>
            </w:pPr>
            <w:r>
              <w:t>15.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региональному оператору капитального ремонта, с использованием системы: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сроки, пр</w:t>
            </w:r>
            <w:r>
              <w:t>едусмотренные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15.2.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ind w:firstLine="540"/>
        <w:jc w:val="both"/>
      </w:pPr>
      <w:r>
        <w:t>--------------------------------</w:t>
      </w:r>
    </w:p>
    <w:p w:rsidR="00000000" w:rsidRDefault="00CE5026">
      <w:pPr>
        <w:pStyle w:val="ConsPlusNormal"/>
        <w:ind w:firstLine="540"/>
        <w:jc w:val="both"/>
      </w:pPr>
      <w:bookmarkStart w:id="35" w:name="Par4347"/>
      <w:bookmarkEnd w:id="35"/>
      <w:r>
        <w:t>&lt;*&gt; Объем (размер) средств в рублях на исполнение региональной и муниципальной адресной программы по проведению капитального ремонта многоквартирных домов, краткосрочного плана реализации региональной программы капитального ремонта (в том числе муниципальн</w:t>
      </w:r>
      <w:r>
        <w:t>ого краткосрочного плана), предусмотренный в договоре.</w:t>
      </w:r>
    </w:p>
    <w:p w:rsidR="00000000" w:rsidRDefault="00CE5026">
      <w:pPr>
        <w:pStyle w:val="ConsPlusNormal"/>
        <w:ind w:firstLine="540"/>
        <w:jc w:val="both"/>
      </w:pPr>
      <w:bookmarkStart w:id="36" w:name="Par4348"/>
      <w:bookmarkEnd w:id="36"/>
      <w:r>
        <w:t>&lt;**&gt; Информация размещается в случае,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</w:t>
      </w:r>
      <w:r>
        <w:t>ков помещений в многоквартирном доме.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10. Информация, подлежащая размещению в системе</w:t>
      </w:r>
    </w:p>
    <w:p w:rsidR="00000000" w:rsidRDefault="00CE5026">
      <w:pPr>
        <w:pStyle w:val="ConsPlusNormal"/>
        <w:jc w:val="center"/>
      </w:pPr>
      <w:r>
        <w:t>лицами, осуществляющими деятельность по управлению</w:t>
      </w:r>
    </w:p>
    <w:p w:rsidR="00000000" w:rsidRDefault="00CE5026">
      <w:pPr>
        <w:pStyle w:val="ConsPlusNormal"/>
        <w:jc w:val="center"/>
      </w:pPr>
      <w:r>
        <w:t>многоквартирными домами на основании договора управления</w:t>
      </w:r>
    </w:p>
    <w:p w:rsidR="00000000" w:rsidRDefault="00CE5026">
      <w:pPr>
        <w:pStyle w:val="ConsPlusNormal"/>
        <w:jc w:val="center"/>
      </w:pPr>
      <w:r>
        <w:t>многоквартирным домом, товариществами собственников жи</w:t>
      </w:r>
      <w:r>
        <w:t>лья,</w:t>
      </w:r>
    </w:p>
    <w:p w:rsidR="00000000" w:rsidRDefault="00CE5026">
      <w:pPr>
        <w:pStyle w:val="ConsPlusNormal"/>
        <w:jc w:val="center"/>
      </w:pPr>
      <w:r>
        <w:t>жилищными кооперативами и иными специализированными</w:t>
      </w:r>
    </w:p>
    <w:p w:rsidR="00000000" w:rsidRDefault="00CE5026">
      <w:pPr>
        <w:pStyle w:val="ConsPlusNormal"/>
        <w:jc w:val="center"/>
      </w:pPr>
      <w:r>
        <w:t>потребительскими кооперативами, осуществляющими</w:t>
      </w:r>
    </w:p>
    <w:p w:rsidR="00000000" w:rsidRDefault="00CE5026">
      <w:pPr>
        <w:pStyle w:val="ConsPlusNormal"/>
        <w:jc w:val="center"/>
      </w:pPr>
      <w:r>
        <w:t>управление многоквартирным домом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об управляющей органи</w:t>
            </w:r>
            <w:r>
              <w:t>зации, товариществе, кооперативе: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1.1.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многоквартирных домах, управление которыми осуществляют управляющая организация, товарищество, кооператив: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начала осуществления обязанности по управлению многокварти</w:t>
            </w:r>
            <w:r>
              <w:t>рным домом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осуществления деятельности по управлению многоквартирным домом управляющей организацией (в том числе в соответствии с договором управления многоквартирным домом), товариществом, кооперативом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осуществления деятельности по управлению многоквартирным домом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окончания осуществления деятельности по управлению многоквартирным домом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руководителя управляющей организации (не размещается в отношении индивидуальных предприним</w:t>
            </w:r>
            <w:r>
              <w:t xml:space="preserve">ателей) </w:t>
            </w:r>
            <w:hyperlink w:anchor="Par6054" w:tooltip="&lt;*&gt; Информация подлежит размещению управляющими организациям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Наименование должности руководителя управляющей организации (для юридических лиц) </w:t>
            </w:r>
            <w:hyperlink w:anchor="Par6054" w:tooltip="&lt;*&gt; Информация подлежит размещению управляющими организациям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Режим работы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официального сайта управляющей организации, товарищества, кооператива в сети "Интернет"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электронной почты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места нахождения органов управления управляющей организации, товари</w:t>
            </w:r>
            <w:r>
              <w:t>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приеме граждан в управляющей организации, товариществе, кооперативе: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места приема граждан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Часы приема граждан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 диспетчерской службы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 размещения управляющей организацией, товариществом, кооперативом информации для собственников и пользователей в многоквартирном доме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</w:t>
            </w:r>
            <w:r>
              <w:t xml:space="preserve">формация о саморегулируемой организации, в случае если управляющая организация является членом данной организации: </w:t>
            </w:r>
            <w:hyperlink w:anchor="Par6054" w:tooltip="&lt;*&gt; Информация подлежит размещению управляющими организациям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Полное наименование саморегулируемо</w:t>
            </w:r>
            <w:r>
              <w:t>й организации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места нахождения саморегулируемой организации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саморегулируемой организации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 саморегулируемой организации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официального сайта саморегулируемой организации в сети "Интернет"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и дата внесения саморегулируемой организации в государственный реестр саморегулируемых организаций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электронной почты саморегулируемой организации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места нахождения органов управления саморегулируемой организации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должностного лица исполнительного органа управления саморегулируемой организации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должностного лица исполнительного органа управления саморегулируемой организации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управляющей организации, товарищества, кооператива в члены саморегулируемой организации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исключения/выхода управляющей о</w:t>
            </w:r>
            <w:r>
              <w:t>рганизации, товарищества, кооператива из членов саморегулируемой организации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исключения управляющей организации, товарищества, кооператива из членов саморегулируемой организации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участии субъекта Российской Федерации</w:t>
            </w:r>
            <w:r>
              <w:t xml:space="preserve">, муниципального образования в уставном капитале или в уставном фонде управляющей организации (для юридических лиц): </w:t>
            </w:r>
            <w:hyperlink w:anchor="Par6054" w:tooltip="&lt;*&gt; Информация подлежит размещению управляющими организациям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органа государственной власти или органа местного самоуправления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Доля участия в уставном капитале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об уставе товарищества, кооператива: </w:t>
            </w:r>
            <w:hyperlink w:anchor="Par6055" w:tooltip="&lt;**&gt; Информация подлежит размещению товариществами и кооператив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регистрации юридического лица либо со дня внесения изменений в указанную информацию в установленном законодательством порядке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Протокол, содержащий решение об утверждении устава товарищества, коопера</w:t>
            </w:r>
            <w:r>
              <w:t>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Устав товарищества,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Дата государственной регистрации товарищества, кооператива </w:t>
            </w:r>
            <w:hyperlink w:anchor="Par6055" w:tooltip="&lt;**&gt; Информация подлежит размещению товариществами и кооператив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Протокол общего собрания собственников помещений в многоквартирном доме, содержащий решение о ликвидации товарищества </w:t>
            </w:r>
            <w:hyperlink w:anchor="Par6055" w:tooltip="&lt;**&gt; Информация подлежит размещению товариществами и кооператив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чле</w:t>
            </w:r>
            <w:r>
              <w:t xml:space="preserve">нов кооператива, содержащий решение о ликвидации кооператива </w:t>
            </w:r>
            <w:hyperlink w:anchor="Par6055" w:tooltip="&lt;**&gt; Информация подлежит размещению товариществами и кооператив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Дата реорганизации товарищества, кооператива </w:t>
            </w:r>
            <w:hyperlink w:anchor="Par6055" w:tooltip="&lt;**&gt; Информация подлежит размещению товариществами и кооператив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председателе, членах правления и ревизионной комиссии товарищества, кооператива: </w:t>
            </w:r>
            <w:hyperlink w:anchor="Par6055" w:tooltip="&lt;**&gt; Информация подлежит размещению товариществами и кооператив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1.20.1.1.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Сведения, позволяющие идентифицировать председателя, члена правления, члена ревизионной комиссии товарищества, кооператива, согласно реестру членов товарищества,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1.20.1.2.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Сведения, позволяющие идентифицировать члена ревизионной комиссии това</w:t>
            </w:r>
            <w:r>
              <w:t>рищества, кооператива, не являющегося членом товарищества,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1.20.2.1.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председателя, члена правления, члена ревизионной комиссии т</w:t>
            </w:r>
            <w:r>
              <w:t>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избрания председателя, члена правления, члена ревизионной комиссии товарищества,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членах товарищества, кооператива: </w:t>
            </w:r>
            <w:hyperlink w:anchor="Par6055" w:tooltip="&lt;**&gt; Информация подлежит размещению товариществами и кооператив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жилого или нежилого помещения члена товарищества,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1.21.2.1.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Сведения, позволяющие идентифицировать члена товарищества</w:t>
            </w:r>
            <w:r>
              <w:t>, кооператива, согласно реестру членов товарищества,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члена товарищества,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 и/или иные данные, позволяющие осуществлять связь с членом товарищества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принятия в члены товарищества или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доли члена товарищества, кооператива в праве общей собственности на общее имуще</w:t>
            </w:r>
            <w:r>
              <w:t>ство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выхода из членов товарищества или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собрания членов кооператива об исключении из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исключения из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Платежные реквизиты управляющей организации товарищества, кооператива: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начала осуществления обязанности по управлению многоквартирным домом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кредитной организации, в которой о</w:t>
            </w:r>
            <w:r>
              <w:t>ткрыт расчетный счет управляющей организации, товарищества, кооператива в целях приема платы за жилое помещение и (или) коммунальные услуги: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кредитной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КПП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БИК кредитной организации или обособленного подразделения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расчетном счете управляющей организации, товарищества, кооператива, открытом в целя</w:t>
            </w:r>
            <w:r>
              <w:t>х приема платы за жилое помещение и (или) коммунальные услуги: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расчетного счета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37" w:name="Par4506"/>
            <w:bookmarkEnd w:id="37"/>
            <w:r>
              <w:t>1.23.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сроках представления (выставления) платежных документов и внесения платы за жилое помещение и (или) коммунальные услуги, а </w:t>
            </w:r>
            <w:r>
              <w:t xml:space="preserve">также о периоде передачи показаний индивидуальных и общих (квартирных) приборов учета: </w:t>
            </w:r>
            <w:hyperlink w:anchor="Par6056" w:tooltip="&lt;***&gt;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, кроме случаев размещения информации такими товариществами и кооперативами в соответствии с пунктами 1.23 и 9 настоящего раздела, если такие товарищества и кооперативы являются получателями обязательных платежей и (или) взносов, установленных для членов товарищества, кооператива и размера платы за содержание жилого помещения в части соответствующи..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38" w:name="Par4508"/>
            <w:bookmarkEnd w:id="38"/>
            <w:r>
              <w:t>1.23.1.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представления (выставления) платежных документов для внесения платы за жилое помещение и (или) коммунальные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внесения платы за жилое помещение и (или) коммунальные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39" w:name="Par4512"/>
            <w:bookmarkEnd w:id="39"/>
            <w:r>
              <w:t>1.23.3.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передачи показаний индивидуал</w:t>
            </w:r>
            <w:r>
              <w:t>ьных и общих (квартирных) приборов учета с указанием даты начала и даты окончания периода передачи показаний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Штатная численность сотрудников, определенная по количеству заключенных трудовых договоров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об объектах государственного уче</w:t>
            </w:r>
            <w:r>
              <w:t xml:space="preserve">та жилищного фонда, включая их технические характеристики и состояние: </w:t>
            </w:r>
            <w:hyperlink w:anchor="Par6056" w:tooltip="&lt;***&gt;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, кроме случаев размещения информации такими товариществами и кооперативами в соответствии с пунктами 1.23 и 9 настоящего раздела, если такие товарищества и кооперативы являются получателями обязательных платежей и (или) взносов, установленных для членов товарищества, кооператива и размера платы за содержание жилого помещения в части соответствующи...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Общие сведения о многоквартирном доме: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</w:t>
            </w:r>
            <w:r>
              <w:t>тирным домом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многоквартирного дома (путем выбора его из информации, содержащейся в системе) либо информация об отсутствии у многоквартирного дома кадастрового номера в случае, если такой номер не</w:t>
            </w:r>
            <w:r>
              <w:t xml:space="preserve">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ввода в эксплуатацию (при наличии информации в техн</w:t>
            </w:r>
            <w:r>
              <w:t>ической документации)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постройки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подъездов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жилых помещений (квартир)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здания (многоквартирного дома),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</w:t>
            </w:r>
            <w:r>
              <w:t>о пользования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помещений, входящих в состав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2.1.20.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приватизации первого жилого помещения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2.1.21.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2.1.22.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Фундамент, </w:t>
            </w:r>
            <w:r>
              <w:t>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фундамента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Внутренние стены,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Тип внутренних стен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Фасад,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Тип наружных стен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Тип наружного утепления фасада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Материал отделки фасада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Перекрытия,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Тип перекрытия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Крыша,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Форма крыши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Несущая часть крыши: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2.2.5.2.1.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Вид несущей части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2.2.5.2.2.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2.2.5.2.3.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Кровля: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2.2.5.4.1.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Тип кровли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2.2.5.4.2.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2.2.5.4.3.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Окна,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Материал окон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 xml:space="preserve">Двери, в том </w:t>
            </w:r>
            <w:r>
              <w:t>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Материал дверей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Отделочные покрытия помещений общего пользования,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Материал отделочных покрытий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Другие конструктивные элементы многоквартирного дома,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Наименование конструктивного элемента: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2.2.9.1.1.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системы отопления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</w:t>
            </w:r>
            <w:r>
              <w:t>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</w:t>
            </w:r>
            <w:r>
              <w:t>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горячего водоснабжения,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</w:t>
            </w:r>
            <w:r>
              <w:t>гоквартирный дом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</w:t>
            </w:r>
            <w:r>
              <w:t>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газоснабжения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2.7.4.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</w:t>
            </w:r>
            <w:r>
              <w:t>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Балконы, лоджии, козырь</w:t>
            </w:r>
            <w:r>
              <w:t>ки и эркеры,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2.10.4.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2.10.5.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2.10.6.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2.10.7.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2.10.8.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2.10.9.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</w:t>
            </w:r>
            <w:r>
              <w:t xml:space="preserve">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квартирах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нача</w:t>
            </w:r>
            <w:r>
              <w:t>ла осуществления обязанностей по управлению многоквартирным домом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квартиры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квартиры (путем выбора его из информации, содержащейся в системе) либо информация об отсутствии у квартиры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квартиры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2.12.</w:t>
            </w:r>
            <w: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квартиры (с указанием источника инфор</w:t>
            </w:r>
            <w:r>
              <w:t>мации)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Жилая площадь квартиры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комнат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подъезда, в котором расположена квартира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лиц, проживающих в квартире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комнатах в коммунальной квартире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комнаты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комнаты (путем выбора его из информации, содержащейся в системе) либо информация об отсутствии у комнаты кадастрового номера в случае, е</w:t>
            </w:r>
            <w:r>
              <w:t>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комнаты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</w:t>
            </w:r>
            <w:r>
              <w:t>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комнаты (с указанием источника информации)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общего имущества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лиц, проживающих в комнате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нежилых помещениях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нежилого помещения (путем 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</w:t>
            </w:r>
            <w:r>
              <w:t>е 15 дней со дня постановки нежилого помещения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</w:t>
            </w:r>
            <w:r>
              <w:t>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помещений, входящих в состав общего имущества в многоквартирном доме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перечне предоставляемых коммунальных услуг в многоквартирные дома, жилые дома, оказываемых услуг, выполняемых работ по у</w:t>
            </w:r>
            <w:r>
              <w:t>правлению многоквартирным домом, выполняемых работ по содержанию и текущему ремонту общего имущества в многоквартирном доме, об их объеме, о качестве и периодичности (сроках) их предоставления, оказания, выполнения и стоимости указанных услуг, работ, а так</w:t>
            </w:r>
            <w:r>
              <w:t>же соответствующие договоры на предоставление или оказание таких услуг и (или) выполнение таких работ: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договорах на предоставление коммунальных услуг: </w:t>
            </w:r>
            <w:hyperlink w:anchor="Par6057" w:tooltip="&lt;****&gt; Информация размещается в случае заключения отдельного договора на предоставление коммунальных услуг.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Договор на предоставление коммунальных услуг </w:t>
            </w:r>
            <w:hyperlink w:anchor="Par6058" w:tooltip="&lt;*****&gt; При заключении договора на предоставление коммунальных услуг на основе типового договора (в том числе в случае отсутствия заключенного договора на бумажном носителе или в электронной форме), размещению в системе подлежит типовой договор на предоставление коммунальных услуг, в соответствии с условиями которого осуществляется предоставление коммунальных услуг и условия которого идентичны для соответствующей группы потребителей. Договоры, заключенные на бумажном носителе или в электронной форме в от..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договора на предоставление коммунальных услуг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стороне договора на предоставление коммунальных услуг: </w:t>
            </w:r>
            <w:hyperlink w:anchor="Par6059" w:tooltip="&lt;******&gt; Информация размещается путем выбора из справочника стороны договора, предусмотренной пунктами 3.1.2.1, 3.1.2.2 и 13.8.1 - 13.8.3 настоящего раздела.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40" w:name="Par4976"/>
            <w:bookmarkEnd w:id="40"/>
            <w:r>
              <w:t>3.1.2.1.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Собственники или пользователи помещений в многоквартирном </w:t>
            </w:r>
            <w:r>
              <w:t>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41" w:name="Par4978"/>
            <w:bookmarkEnd w:id="41"/>
            <w:r>
              <w:t>3.1.2.2.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Собственники или пользователи жилого дома (домовладения)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действия договора на предоставление коммунальных услуг: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договора на предоставление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срока действия договора на предоставление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Адреса жилых и нежилых помещений в многоквартирном доме, жилых домов (домовладения), код </w:t>
            </w:r>
            <w:hyperlink r:id="rId8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коммунальных услугах: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предоставляемых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предоставления коммунальной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предоставления коммунальной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передачи показаний индивидуальных, общих (квартирных) и комнатных приборов учета с указанием даты начала и даты окончания срока перед</w:t>
            </w:r>
            <w:r>
              <w:t>ачи показаний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об оказываемых услугах, выполняемых работах по управлению многоквартирным домом: </w:t>
            </w:r>
            <w:hyperlink w:anchor="Par6060" w:tooltip="&lt;*******&gt; Информация размещается управляющими организациями, товариществами и кооперативами, оказывающими услуги, выполняющими работы по управлению многоквартирным домом." w:history="1">
              <w:r>
                <w:rPr>
                  <w:color w:val="0000FF"/>
                </w:rPr>
                <w:t>&lt;*******&gt;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 формирования перечня оказываемых услуг, выполняемых работ по управлению многоквартирным домом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и наимен</w:t>
            </w:r>
            <w:r>
              <w:t>ование оказываемых услуг, выполняемых работ по управлению многоквартирным домом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Стоимость оказываемых услуг, выполняемых работ по управлению многоквартирным домом (при определении такой стоимости собственниками помещений в многоквартирном доме)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об оказываемых услугах и (или) выполняемых работах по содержанию и текущему ремонту общего имущества в многоквартирном доме: </w:t>
            </w:r>
            <w:hyperlink w:anchor="Par6061" w:tooltip="&lt;********&gt; Информация размещается управляющими организациями, товариществами и кооперативами, оказывающими услуги и (или) выполняющими работы по содержанию и текущему ремонту общего имущества в многоквартирном доме." w:history="1">
              <w:r>
                <w:rPr>
                  <w:color w:val="0000FF"/>
                </w:rPr>
                <w:t>&lt;********&gt;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 формирования перечня оказываемых услуг и (или) выполняемых работ по содержанию и текущему ремонту об</w:t>
            </w:r>
            <w:r>
              <w:t>щего имущества в многоквартирном доме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</w:t>
            </w:r>
            <w:r>
              <w:t xml:space="preserve">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и наименование оказываемых услуг и (или) выполняемых работ по содержанию и текущему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Стоимость оказываемых услуг и (или) выполняемых работ по содержанию и текущему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периодичности и (или) графике (сроках) оказания услуг и выполнения работ по содержанию и текущему ремонту общ</w:t>
            </w:r>
            <w:r>
              <w:t xml:space="preserve">его имущества в многоквартирном доме: </w:t>
            </w:r>
            <w:hyperlink w:anchor="Par6061" w:tooltip="&lt;********&gt; Информация размещается управляющими организациями, товариществами и кооперативами, оказывающими услуги и (или) выполняющими работы по содержанию и текущему ремонту общего имущества в многоквартирном доме." w:history="1">
              <w:r>
                <w:rPr>
                  <w:color w:val="0000FF"/>
                </w:rPr>
                <w:t>&lt;********&gt;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Период, на который сформирован перечень услуг и (или) работ по содержанию и текущему ремонту общего имущества в многоквартирном доме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</w:t>
            </w:r>
            <w:r>
              <w:t>гоквартирным домом либо со дня произошедших изменений</w:t>
            </w:r>
          </w:p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Периодичность и (или) график (сроки) оказания услуг и (или) выполнения работ в соответствии с перечнем услуг и (или) работ по содержанию и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качестве оказанных услуг, выполненных работ по уп</w:t>
            </w:r>
            <w:r>
              <w:t xml:space="preserve">равлению многоквартирным домом, оказанных услуг, выполненных работ по содержанию и текущему ремонту общего имущества в многоквартирном доме: </w:t>
            </w:r>
            <w:hyperlink w:anchor="Par3825" w:tooltip="&lt;*******&gt; Информация подлежит размещению ресурсоснабжающими организациями в случае заключения данными организациями энергосервисного договора (контракта) с собственниками помещений в многоквартирном доме." w:history="1">
              <w:r>
                <w:rPr>
                  <w:color w:val="0000FF"/>
                </w:rPr>
                <w:t>&lt;*******&gt;</w:t>
              </w:r>
            </w:hyperlink>
            <w:r>
              <w:t xml:space="preserve"> </w:t>
            </w:r>
            <w:hyperlink w:anchor="Par6061" w:tooltip="&lt;********&gt; Информация размещается управляющими организациями, товариществами и кооперативами, оказывающими услуги и (или) выполняющими работы по содержанию и текущему ремонту общего имущества в многоквартирном доме." w:history="1">
              <w:r>
                <w:rPr>
                  <w:color w:val="0000FF"/>
                </w:rPr>
                <w:t>&lt;********&gt;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и наименование оказываемых услуг и (или) выполняемых работ, по которым проводился контроль за качеством (оценка кач</w:t>
            </w:r>
            <w:r>
              <w:t>ества) услуг и (или) работ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подписания документов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 оказания услуг и (или) выполнения работ, по которым проводился контроль за качеством (оценка качества) услуг и (или) работ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полных календарных дней, в течение которых оказывалась и (или) выполнялась услуга или работа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Акты нарушения качества или превышения установленной </w:t>
            </w:r>
            <w:r>
              <w:t>продолжительности перерыва в оказании услуги в выполнении работы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3.6.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договорах оказания услуг по содержанию и (или) выполнению работ по текущему ремонту общего имущества в многоквартирном доме, а также акты приемки выполненных работ (оказан</w:t>
            </w:r>
            <w:r>
              <w:t>ных услуг):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Договоры оказания услуг по содержанию и (или) выполнению работ по текущему ремонту общего имущества в многоквартирном доме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сторонах договора оказания услуг по содержанию и (или) выполнению работ по текущему ремонту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3.6.2.1.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стороной договора оказания услу</w:t>
            </w:r>
            <w:r>
              <w:t>г по содержанию и (или) выполнению работ по текущему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3.6.2.2.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КПП лица, являющегося сторон</w:t>
            </w:r>
            <w:r>
              <w:t>ой договора оказания услуг по содержанию и (или) выполнению работ по текущему ремонту общего имущества в многоквартирном доме, или его обособленного подразделения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Предмет договора оказания услуг по содержанию и (или) выполнению работ по текущему р</w:t>
            </w:r>
            <w:r>
              <w:t>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</w:t>
            </w:r>
            <w:r>
              <w:t>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3.6.5.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Акты приемки выполненных работ (оказанных услуг)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подписания документов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объеме, о качестве коммунальных услуг, предоставленных собственникам и пользователям помещений в многоквартирных домах и жилых домов, а также о случаях несоблюдения установленных параметров качества таких услуг, в том числе информация о факта</w:t>
            </w:r>
            <w:r>
              <w:t xml:space="preserve">х и количественных значениях отклонений от параметров качества предоставленных услуг: </w:t>
            </w:r>
            <w:hyperlink w:anchor="Par6056" w:tooltip="&lt;***&gt;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, кроме случаев размещения информации такими товариществами и кооперативами в соответствии с пунктами 1.23 и 9 настоящего раздела, если такие товарищества и кооперативы являются получателями обязательных платежей и (или) взносов, установленных для членов товарищества, кооператива и размера платы за содержание жилого помещения в части соответствующи...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ar6062" w:tooltip="&lt;*********&gt; Информация размещается управляющими организациями, товариществами и кооперативами, являющимися исполнителями коммунальных услуг." w:history="1">
              <w:r>
                <w:rPr>
                  <w:color w:val="0000FF"/>
                </w:rPr>
                <w:t>&lt;*********&gt;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предоставленных коммунальных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4508" w:tooltip="1.23.1.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нарушении качества коммунальных усл</w:t>
            </w:r>
            <w:r>
              <w:t xml:space="preserve">уг: </w:t>
            </w:r>
            <w:hyperlink w:anchor="Par6063" w:tooltip="&lt;**********&gt; Информация размещается при наличии подтвержденного факта нарушения в соответствии с актом проверки." w:history="1">
              <w:r>
                <w:rPr>
                  <w:color w:val="0000FF"/>
                </w:rPr>
                <w:t>&lt;**********&gt;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качестве коммунальной услуги по холодному водоснабжению: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</w:t>
            </w:r>
            <w:r>
              <w:t>я о перерывах в поставке холодной воды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4508" w:tooltip="1.23.1.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</w:t>
            </w:r>
            <w:r>
              <w:t xml:space="preserve"> </w:t>
            </w:r>
            <w:hyperlink w:anchor="Par4512" w:tooltip="1.23.3.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перерыва в поставке холодной воды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4.2.1.1.2.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 в поставке холодной воды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4.2.1.1.3.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 в поставке холодной воды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Продолжительность поставки холодной воды в часах суммарно в течение расчетного периода при давлении, отличающемся от установленного до 25 процентов, в системе водоснабжения в месте присоединения (точке подключения) сетей многоквартирного дома, жил</w:t>
            </w:r>
            <w:r>
              <w:t>ого дома (домовладения) к централизованной системе холодного водоснабжения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дней поставки холодной воды суммарно в течение расчетного периода при давлении, отличающемся от установленного более чем на 25 процентов, в системе водоснабжен</w:t>
            </w:r>
            <w:r>
              <w:t>ия в месте присоединения (точке подключения) сетей многоквартирного дома, жилого дома (домовладения) к централизованной системе холодного водоснабжения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 качестве коммунальной услуги по горячему водоснабжению: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</w:t>
            </w:r>
            <w:r>
              <w:t>ерывах в поставке горячей воды: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4508" w:tooltip="1.23.1.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ar4512" w:tooltip="1.23.3.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перерыва в поставке горячей воды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 в поставке горячей воды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 в поставке горячей воды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несоответствии температуры горячей воды в точке водоразбора требованиям законодательства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(в часах суммарно в течение расчетного периода):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 отклонении темп</w:t>
            </w:r>
            <w:r>
              <w:t>ературы на 3 °C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 отклонении температуры на 6 °C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 отклонении температуры на 9 °C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 отклонении температуры на 12 °C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 отклонении температуры на 15 °C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 отклонении температуры на 18 °C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поставке горячей воды при температуре ниже 40 °C суммарно за расчетный период: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Продолжительность поставки горячей воды при температуре ниже 40 °C в часах суммарно в течение расчетного</w:t>
            </w:r>
            <w:r>
              <w:t xml:space="preserve"> периода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горячей воды, поставленной при температуре ниже 40 °C суммарно в течение расчетного периода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дней поставки горячей воды при несоответствии состава и свойств горячей воды требованиям законодательства Российск</w:t>
            </w:r>
            <w:r>
              <w:t>ой Федерации в расчетном периоде суммарно в течение расчетного периода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Продолжительность поставки горячей воды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дней поставки горячей воды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 качестве водоотведения: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перерывах в водоотведении: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в</w:t>
            </w:r>
            <w:r>
              <w:t xml:space="preserve"> срок, предусмотренный </w:t>
            </w:r>
            <w:hyperlink w:anchor="Par4508" w:tooltip="1.23.1.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ar4512" w:tooltip="1.23.3.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перерыва в водоотведении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 в водоотведении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 в водоотведении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 качестве коммунальной услуги по электроснабжению: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перерывах в поставке электрической энергии: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4508" w:tooltip="1.23.1.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ar4512" w:tooltip="1.23.3.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4.2.4.1.1.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перерыва в поставке эл</w:t>
            </w:r>
            <w:r>
              <w:t>ектрической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4.2.4.1.2.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 в поставке электрической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4.2.4.1.3.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 в поставке электрической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Продолжительность предоставления коммунальной услуги по электроснабжению, несоответствующей требованиям законодательства Российской Федерации, в часах суммарно в течение расчетного периода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 качестве коммунальной услуги по газоснабжению</w:t>
            </w:r>
            <w:r>
              <w:t>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перерывах в поставке газа: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4508" w:tooltip="1.23.1.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</w:t>
            </w:r>
            <w:r>
              <w:t xml:space="preserve">дусмотренного </w:t>
            </w:r>
            <w:hyperlink w:anchor="Par4512" w:tooltip="1.23.3.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4.2.5.1.1.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перерыва в поставке газа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4.2.5.1.2.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 в поставке газа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4.2.5.1.3.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 в поставке газа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несоответствии свойств подаваемого газа требованиям законодательства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дней поставки газа при несоответствии свойств подаваемого газа требованиям законодательства Российской Федерации в расчетном периоде, суммарно в течение расчетного периода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Продолжительность поставки газа в часах суммарно в течение рас</w:t>
            </w:r>
            <w:r>
              <w:t>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дней поставки газа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качеств</w:t>
            </w:r>
            <w:r>
              <w:t>е коммунальной услуги по отоплению: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перерывах в поставке тепловой энергии: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4508" w:tooltip="1.23.1.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ar4512" w:tooltip="1.23.3.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4.2.6.1.1.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перерыва в поставке те</w:t>
            </w:r>
            <w:r>
              <w:t>пловой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4.2.6.1.2.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 в поставке тепловой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4.2.6.1.3.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 в поставке тепловой энергии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Продолжительность отопления при отклонении температуры воздуха в помещениях многоквартирных домов, </w:t>
            </w:r>
            <w:r>
              <w:t>жилых домах в часах суммарно за расчетный период: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4.2.6.2.1.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Превышение нормативной температуры воздуха в помещениях многоквартирных домов, жилых домах сверх допустимого уровня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4.2.6.2.2.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Снижение нормативной температуры воздуха в помещениях многоквартирных домов, жилых домах сверх допустимого уровня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часов отклонения температуры воздуха в помещениях многоквартирных домов, жилых домах в часах суммарно за расчетный перио</w:t>
            </w:r>
            <w:r>
              <w:t>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дней отопления суммарно в течение расчетного периода при давлении во внутридомовой системе отопления, отличающемся от установленного более чем на 25 процентов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4.2.7.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Иные показатели качества поставки тепловой энергии, определенные</w:t>
            </w:r>
            <w:r>
              <w:t xml:space="preserve"> в договоре: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4508" w:tooltip="1.23.1.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ar4512" w:tooltip="1.23.3.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Фактическое значение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4.2.7.3.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приборах учета, используемых для определения объема коммунальных услуг, предоставленных собственникам и пользователям помещений в многоквартирных домах и жилых домов (домовладений): </w:t>
            </w:r>
            <w:hyperlink w:anchor="Par6056" w:tooltip="&lt;***&gt;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, кроме случаев размещения информации такими товариществами и кооперативами в соответствии с пунктами 1.23 и 9 настоящего раздела, если такие товарищества и кооперативы являются получателями обязательных платежей и (или) взносов, установленных для членов товарищества, кооператива и размера платы за содержание жилого помещения в части соответствующи...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5.1.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установленных коллективных (общедомовых) приборах учета, за исключением сведений об установленных коллективных (общедомовых) приборах учета, находящихся в собственности или на ином законном основании ресурсоснабжающей организ</w:t>
            </w:r>
            <w:r>
              <w:t>ации: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42" w:name="Par5195"/>
            <w:bookmarkEnd w:id="42"/>
            <w:r>
              <w:t>5.1.1.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 с указанием места установки прибора учета, код </w:t>
            </w:r>
            <w:hyperlink r:id="rId8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</w:t>
            </w:r>
            <w:r>
              <w:t>многоквартирный дом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 даты ввода прибора учета в эксплуатацию или получения информации от лица, осуществившего ввод прибора учета, либо с даты изменения сведений о соответствующем приборе учета или получения информации об изменении сведен</w:t>
            </w:r>
            <w:r>
              <w:t xml:space="preserve">ий от лица, изменившего такие сведения о таком приборе учета; по </w:t>
            </w:r>
            <w:hyperlink w:anchor="Par5200" w:tooltip="5.1.3." w:history="1">
              <w:r>
                <w:rPr>
                  <w:color w:val="0000FF"/>
                </w:rPr>
                <w:t>пункту 5.1.3</w:t>
              </w:r>
            </w:hyperlink>
            <w:r>
              <w:t xml:space="preserve"> информация размещается в течение 2 дней с даты изменения статуса прибора учета или получения информации об изменении такого статуса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коммунального ресурса, для измерения объемов поставки которого используется коллективный (общедомовой) прибор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43" w:name="Par5200"/>
            <w:bookmarkEnd w:id="43"/>
            <w:r>
              <w:t>5.1.3.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Исправность/неисправность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прибора учета в зависимости от тарифных зон суток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Заводской номер (серийный)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Марка, модель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наличии датчиков температуры с указанием их местоположения на узле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наличии датчиков давления с указанием их местоположения на узле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опломбирования прибора учета заводом-изготовителем или организацией, осуществлявшей последнюю поверку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последней поверки прибора у</w:t>
            </w:r>
            <w:r>
              <w:t>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Межповерочный интервал, плановая дата поверки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44" w:name="Par5220"/>
            <w:bookmarkEnd w:id="44"/>
            <w:r>
              <w:t>5.1.13.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 xml:space="preserve">Пункт 5.1.14.3 </w:t>
            </w:r>
            <w:hyperlink w:anchor="Par36" w:tooltip="14) пункты 2.1.18.2, 3.1.14.3 раздела 8, пункты 5.1.14.3, 12.2.2, 14.2 раздела 10, пункт 4.2 раздела 11 Состава информации применяются с 1 июля 2017 года.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</w:t>
            </w:r>
            <w:r>
              <w:t>.</w:t>
            </w:r>
          </w:p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000000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5.1.14.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вводе узла учета (прибора учета) в эксплуатацию: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Не позднее размещения информации, предусмотренной </w:t>
            </w:r>
            <w:hyperlink w:anchor="Par5195" w:tooltip="5.1.1." w:history="1">
              <w:r>
                <w:rPr>
                  <w:color w:val="0000FF"/>
                </w:rPr>
                <w:t>пунктами 5.1.1</w:t>
              </w:r>
            </w:hyperlink>
            <w:r>
              <w:t xml:space="preserve"> - </w:t>
            </w:r>
            <w:hyperlink w:anchor="Par5220" w:tooltip="5.1.13." w:history="1">
              <w:r>
                <w:rPr>
                  <w:color w:val="0000FF"/>
                </w:rPr>
                <w:t>5.1.13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5.1.14.1.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коммунального ресурса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5.1.14.2.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Дата ввода узла учета (прибора учета) в эксплуатацию </w:t>
            </w:r>
            <w:hyperlink w:anchor="Par6064" w:tooltip="&lt;***********&gt; Акт ввода узла учета в эксплуатацию подлежит размещению по узлам учета, введенным в эксплуатацию с 1 июля 2017 года." w:history="1">
              <w:r>
                <w:rPr>
                  <w:color w:val="0000FF"/>
                </w:rPr>
                <w:t>&lt;*******</w:t>
              </w:r>
              <w:r>
                <w:rPr>
                  <w:color w:val="0000FF"/>
                </w:rPr>
                <w:t>****&gt;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45" w:name="Par5233"/>
            <w:bookmarkEnd w:id="45"/>
            <w:r>
              <w:t>5.1.14.3.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Акт ввода узла учета (прибора учета) в эксплуатацию </w:t>
            </w:r>
            <w:hyperlink w:anchor="Par6064" w:tooltip="&lt;***********&gt; Акт ввода узла учета в эксплуатацию подлежит размещению по узлам учета, введенным в эксплуатацию с 1 июля 2017 года." w:history="1">
              <w:r>
                <w:rPr>
                  <w:color w:val="0000FF"/>
                </w:rPr>
                <w:t>&lt;***********&gt;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5.2.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показаниях коллективного (общедомового) прибора учета: </w:t>
            </w:r>
            <w:hyperlink w:anchor="Par6062" w:tooltip="&lt;*********&gt; Информация размещается управляющими организациями, товариществами и кооперативами, являющимися исполнителями коммунальных услуг." w:history="1">
              <w:r>
                <w:rPr>
                  <w:color w:val="0000FF"/>
                </w:rPr>
                <w:t>&lt;*********&gt;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снятия показаний прибора учета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4508" w:tooltip="1.23.1.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Показания коллективного (общедомового) прибора учета, в том числе дифференциро</w:t>
            </w:r>
            <w:r>
              <w:t>ванно по зонам суток или по иным критериям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5.3.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установленных индивидуальных приборах учета в жилых, нежилых помещениях в многоквартирном доме, жилом доме (домовладении), общих (квартирных) и комнатных приборах учета: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жилого или</w:t>
            </w:r>
            <w:r>
              <w:t xml:space="preserve"> нежилого помещения в многоквартирном доме, жилого дома (домовладения), в отношении которого применяются показания прибора учета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 даты ввода прибора учета в эксплуатацию или получения информации от лица, осуществившего ввод прибора учета</w:t>
            </w:r>
            <w:r>
              <w:t xml:space="preserve">, либо с даты изменения сведений о соответствующем приборе учета или получения информации об изменении сведений от лица, изменившего такие сведения о таком приборе учета; по </w:t>
            </w:r>
            <w:hyperlink w:anchor="Par5249" w:tooltip="5.3.3." w:history="1">
              <w:r>
                <w:rPr>
                  <w:color w:val="0000FF"/>
                </w:rPr>
                <w:t>пункту 5.3.3</w:t>
              </w:r>
            </w:hyperlink>
            <w:r>
              <w:t xml:space="preserve"> информация размещается в течение </w:t>
            </w:r>
            <w:r>
              <w:t>5 дней с даты изменения статуса прибора учета или получения информации об изменении такого статуса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коммунального ресурса, для измерения объемов поставки которого используется прибор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46" w:name="Par5249"/>
            <w:bookmarkEnd w:id="46"/>
            <w:r>
              <w:t>5.3.3.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Исправность/неисправность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прибора учета в зависимости от тарифных зон суток, заводской номер (серийный), марка, модель прибора учета, единица измерения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ввода в эксплуатацию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опломбирования прибора учета заводом-изготовителем или организацией, осуществлявшей последнюю поверку прибора учета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последней поверки прибора учета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5.3.8.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Межповерочный интервал, плановая дата поверки прибор</w:t>
            </w:r>
            <w:r>
              <w:t>а учета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5.3.9.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показаниях индивидуального, общего (квартирного) и ком</w:t>
            </w:r>
            <w:r>
              <w:t xml:space="preserve">натного прибора учета: </w:t>
            </w:r>
            <w:hyperlink w:anchor="Par6062" w:tooltip="&lt;*********&gt; Информация размещается управляющими организациями, товариществами и кооперативами, являющимися исполнителями коммунальных услуг." w:history="1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4508" w:tooltip="1.23.1.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Показания прибора учета, в том числе дифференцированно по зонам суток или по иным критериям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снятия/передачи показаний прибора учета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перерывах в предоставлении коммунальных услуг, приостановлении или ограничении предоставления коммунальных услуг: </w:t>
            </w:r>
            <w:hyperlink w:anchor="Par6056" w:tooltip="&lt;***&gt;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, кроме случаев размещения информации такими товариществами и кооперативами в соответствии с пунктами 1.23 и 9 настоящего раздела, если такие товарищества и кооперативы являются получателями обязательных платежей и (или) взносов, установленных для членов товарищества, кооператива и размера платы за содержание жилого помещения в части соответствующи...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ar6062" w:tooltip="&lt;*********&gt; Информация размещается управляющими организациями, товариществами и кооперативами, являющимися исполнителями коммунальных услуг." w:history="1">
              <w:r>
                <w:rPr>
                  <w:color w:val="0000FF"/>
                </w:rPr>
                <w:t>&lt;*********&gt;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Информационное сообщение собственникам и пользователям помещений в многоквартирных домах и жилых домов (домовладений)</w:t>
            </w:r>
            <w:r>
              <w:t xml:space="preserve"> о плановом (планируемом) перерыве в предоставлении коммунальных услуг, приостановлении или ограничении предоставления коммунальных услуг: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сроков информирования собственников и пользователей помещений в многоквартирных домах и жилых домов (домов</w:t>
            </w:r>
            <w:r>
              <w:t>ладений) о перерыве в предоставлении коммунальных услуг, приостановлении или ограничении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жилого (нежилого) помещения в многоквартирном доме, многокварти</w:t>
            </w:r>
            <w:r>
              <w:t xml:space="preserve">рного дома, жилого дома (домовладения), код </w:t>
            </w:r>
            <w:hyperlink r:id="rId8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</w:t>
            </w:r>
            <w:r>
              <w:t xml:space="preserve"> и время начала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Информационное сообщение собственникам и пользователям помещений в многоквартирных домах и жилых домов (домовладений) о перерыве, ограничении или приостановлении пре</w:t>
            </w:r>
            <w:r>
              <w:t>доставления коммунальных услуг, предварительное уведомление потребителя о которых не предусмотрено законодательством Российской Федерации: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сроков информирования собственников и пользователей помещений в многоквартирных домах и жилых домов (домов</w:t>
            </w:r>
            <w:r>
              <w:t>ладений) о перерыве в предоставлении коммунальных услуг, приостановлении или ограничении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жилого (нежилого) помещения в многоквартирном доме, многокварти</w:t>
            </w:r>
            <w:r>
              <w:t xml:space="preserve">рного дома, жилого дома (домовладения), код </w:t>
            </w:r>
            <w:hyperlink r:id="rId8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Причина перерыва, ограничения или приостано</w:t>
            </w:r>
            <w:r>
              <w:t>вления предоставления коммунальных услуг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47" w:name="Par5294"/>
            <w:bookmarkEnd w:id="47"/>
            <w:r>
              <w:t>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рассмотрении обращений потребителей по фактам предоставления коммунальных услуг ненадлежащего качества и (или) с перерывами, превышающими установленную продолжительность всем или ча</w:t>
            </w:r>
            <w:r>
              <w:t>сти потребителей в связи с нарушениями (авариями), в том числе возникшими в работе внутридомовых инженерных систем и (или) централизованных сетей инженерно-технического обеспечения: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 даты подписания (получения) акта проверки (в случае, е</w:t>
            </w:r>
            <w:r>
              <w:t>сли не требуется проведение экспертизы качества коммунальной услуги) либо с даты получения результатов экспертизы качества коммунальной услуги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Акт(-ы) проверки с приложением документов, подлежащих представлению потребителю по результатам рассмотрения обращения (в случае составления акта проверки)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Результаты экспертизы качества коммунальной услуги (в случаях, предусмотренных законодательс</w:t>
            </w:r>
            <w:r>
              <w:t>твом Российской Федерации)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размере платы за жилое помещение: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7.1.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</w:t>
            </w:r>
            <w:r>
              <w:t>азмере платы (ценах) на услуги, работы по управлению многоквартирным домом, о размере платы (ценах, тарифах) за содержание и текущий ремонт общего имущества в многоквартирных домах, утвержденные протоколом общего собрания собственников помещений в многоква</w:t>
            </w:r>
            <w:r>
              <w:t xml:space="preserve">ртирном доме: </w:t>
            </w:r>
            <w:hyperlink w:anchor="Par6054" w:tooltip="&lt;*&gt; Информация подлежит размещению управляющими организациям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об установлении размера платы за содержание жилого помещения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</w:t>
            </w:r>
            <w:r>
              <w:t>зднее 10 дней со дня подписания протокола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платы (цена) за услуги, работы по управлению многоквартирным домом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размере платы (цене, тарифе) за содержание и текущий ремонт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работы (услуги)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платы (цены, тарифа) за работы (услуги)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7.2.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об обязательных платежах и (или) взносах членов товарищества, кооператива, связанных с оплатой расходов на содержание и текущий ремонт общего </w:t>
            </w:r>
            <w:r>
              <w:t xml:space="preserve">имущества в многоквартирном доме, о размере платы на содержание и ремонт жилого помещения в многоквартирном доме для собственников помещений, не являющихся членами товарищества, кооператива: </w:t>
            </w:r>
            <w:hyperlink w:anchor="Par6055" w:tooltip="&lt;**&gt; Информация подлежит размещению товариществами и кооперативами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обязательных платежах и (или) взносах членов товарищества, кооператива, связанных с оплатой расходов на содержание и текущий ремонт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подписания протокола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членов товарищества, кооператива об утверждении обязательных платежей и (или) взносов членов товарищества, кооператива, связанных с оплатой расходов на содержание и текущий р</w:t>
            </w:r>
            <w:r>
              <w:t>емонт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обязательных платежей и (или) взносов членов товарищества, кооператива, связанных с оплатой расходов на содержание и текущий ремонт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</w:t>
            </w:r>
            <w:r>
              <w:t>ние работы (услуги)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размере платы за содержание и ремонт жилого помещения для собственника помещения в многоквартирном доме, не являющегося членом товарищества, кооператива: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членов товарищества, кооператива об утверждении размера платы за содержание и ремонт жилого помещения в многоквартирном доме для собственников помещений в многоквартирном доме, не являющихся членами товарищества,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</w:t>
            </w:r>
            <w:r>
              <w:t>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платы за содержание и ремонт жилого помещения для собственника помещения в многоквартирном доме, не являющегося членом товарищества,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работы (услуги)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8.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размере платы за содержание жилого помеще</w:t>
            </w:r>
            <w:r>
              <w:t xml:space="preserve">ния, установленном по результатам открытого конкурса по отбору управляющей организации для управления многоквартирным домом: </w:t>
            </w:r>
            <w:hyperlink w:anchor="Par6065" w:tooltip="&lt;************&gt; Информация подлежит размещению управляющими организациями, отобранными по результатам проведенных органами местного самоуправления открытых конкурсов." w:history="1">
              <w:r>
                <w:rPr>
                  <w:color w:val="0000FF"/>
                </w:rPr>
                <w:t>&lt;************&gt;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работы (услуги)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утверждения протокола конкурса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платы за работы (услуги)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bookmarkStart w:id="48" w:name="Par5342"/>
            <w:bookmarkEnd w:id="48"/>
            <w:r>
              <w:t>9.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состоянии расчетов управляющей организации, товарищества, кооператива с ресурсоснабжающими организациями, информация о состоянии расчетов управляющей организации, товарищества, кооператива с потребителями коммунальных услуг, а также информация</w:t>
            </w:r>
            <w:r>
              <w:t xml:space="preserve"> о состоянии расчетов управляющей организации, товарищества, кооператива за жилое помещение с собственниками и пользователями помещений в многоквартирных домах: </w:t>
            </w:r>
            <w:hyperlink w:anchor="Par6056" w:tooltip="&lt;***&gt;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, кроме случаев размещения информации такими товариществами и кооперативами в соответствии с пунктами 1.23 и 9 настоящего раздела, если такие товарищества и кооперативы являются получателями обязательных платежей и (или) взносов, установленных для членов товарищества, кооператива и размера платы за содержание жилого помещения в части соответствующи...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9.1.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состоянии расчетов управляющей организации, товарищества, кооператива с ресурсоснабжающими организациями: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9.1.1.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Оплачено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</w:t>
            </w:r>
            <w:r>
              <w:t>м, либо в иной срок,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9.2.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состоянии расчетов лиц, осуществляющих предоставление коммунальных услуг, с потребителями: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9.2.1.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не позднее 1 числа месяца, следующего за расчетным, </w:t>
            </w:r>
            <w:r>
              <w:t>по состоянию на 1 число месяца, следующего за расчетным, либо в иной срок,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9.2.2.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Задолженность/переплата по оплате коммунальных ресурсов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9.2.3.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Поступило денежных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9.3.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состоянии расчетов управляющей организации, товарищества, кооператива </w:t>
            </w:r>
            <w:r>
              <w:t>за содержание жилого помещения с собственниками и пользователями помещений в многоквартирных домах: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9.3.1.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</w:t>
            </w:r>
            <w:r>
              <w:t>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9.3.2.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Задолженность/переплата по оплате за содержание 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9.3.3.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Поступило денежн</w:t>
            </w:r>
            <w:r>
              <w:t>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10.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состоянии расчетов управляющей организации, товарищества, кооператива,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доме: </w:t>
            </w:r>
            <w:hyperlink w:anchor="Par6056" w:tooltip="&lt;***&gt;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, кроме случаев размещения информации такими товариществами и кооперативами в соответствии с пунктами 1.23 и 9 настоящего раздела, если такие товарищества и кооперативы являются получателями обязательных платежей и (или) взносов, установленных для членов товарищества, кооператива и размера платы за содержание жилого помещения в части соответствующи...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Оплачено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состоянии расчетов управляющей органи</w:t>
            </w:r>
            <w:r>
              <w:t xml:space="preserve">зации, товарищества, кооператива с региональным оператором по обращению с твердыми коммунальными отходами: </w:t>
            </w:r>
            <w:hyperlink w:anchor="Par6056" w:tooltip="&lt;***&gt;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, кроме случаев размещения информации такими товариществами и кооперативами в соответствии с пунктами 1.23 и 9 настоящего раздела, если такие товарищества и кооперативы являются получателями обязательных платежей и (или) взносов, установленных для членов товарищества, кооператива и размера платы за содержание жилого помещения в части соответствующи...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Оплачено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</w:t>
            </w:r>
            <w:r>
              <w:t xml:space="preserve"> следующего за расчетным, либо в иной срок,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Информация, подлежащая размещению управляющими организациями, товариществами и кооперативами, в случае если они являются владельцами специального счета, открытого в целях формирован</w:t>
            </w:r>
            <w:r>
              <w:t>ия фонда капитального ремонта: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12.1.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выбранном собственниками помещений в многоквартирном доме способе формирования фонда капитального ремонта, а также документы, подтверждающие принятие соответствующих решений: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Уведомление о выбранном собственниками помещений в многоквартирном доме способе формирования фонда капитального ремонта: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со дня открытия специального счета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многоквартирного дома, собственники которого формируют фонд капит</w:t>
            </w:r>
            <w:r>
              <w:t>ального ремонта на специальном счете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12.1.1.2.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принято решение о формирования фонда капитального ремонта на специальном счете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12.1.1.3.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12.1.1.4.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банке, в котором открыт специальный счет, предназначенный для пере</w:t>
            </w:r>
            <w:r>
              <w:t>числения средств на проведение капитального ремонта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12.1.1.4.1.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банка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12.1.1.4.2.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КПП банка или обособленного подразделения банка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12.1.1.4.3.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БИК банка или обособленного подразделения банка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12.1.1.5.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специальном счете, предназначенном для перечисления средств на проведение капитального ремонта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12.1.1.5.1.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специального счета, предназначенного для перечисления средств на проведение капитальног</w:t>
            </w:r>
            <w:r>
              <w:t>о ремонта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12.1.1.5.2.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открытия счета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12.1.1.5.3.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закрытия счета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Справка банка об открытии специального счета, предназначенном для перечисления средств на проведение капитального ремонта общего</w:t>
            </w:r>
            <w:r>
              <w:t xml:space="preserve">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12.2.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лицевых счетах, присвоенных собственникам помещений в многоквартирном доме, в случае если управляющая организация, товарищество, кооператив является владельцем специального счета, открытого в целях формирования фонда капитального ремонта:</w:t>
            </w:r>
          </w:p>
        </w:tc>
      </w:tr>
      <w:tr w:rsidR="00000000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>Ко</w:t>
            </w:r>
            <w:r>
              <w:t>нсультантПлюс: примечание.</w:t>
            </w: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 xml:space="preserve">Пункт 12.2.1 </w:t>
            </w:r>
            <w:hyperlink w:anchor="Par35" w:tooltip="13) пункт 2.1.18.1 раздела 8, пункты 12.2.1, 14.1 раздела 10 и пункт 4.1 раздела 11 Состава информации применяются до 1 июля 2017 года;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до 1 июля 2017 года.</w:t>
            </w:r>
          </w:p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>КонсультантПлюс: пр</w:t>
            </w:r>
            <w:r>
              <w:t>имечание.</w:t>
            </w: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 xml:space="preserve">Пункт 12.2.2 </w:t>
            </w:r>
            <w:hyperlink w:anchor="Par36" w:tooltip="14) пункты 2.1.18.2, 3.1.14.3 раздела 8, пункты 5.1.14.3, 12.2.2, 14.2 раздела 10, пункт 4.2 раздела 11 Состава информации применяются с 1 июля 2017 года.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000000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49" w:name="Par5419"/>
            <w:bookmarkEnd w:id="49"/>
            <w:r>
              <w:t>12.2.1.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лицевого счета, присвоенный собственнику жилого (нежилого) помещения в многоквартирном доме управляющей организацией, товариществом, кооперативом, либо номер единого лицевого счета, присвоенный в системе собственнику жилого (нежилого) помещен</w:t>
            </w:r>
            <w:r>
              <w:t>ия в многоквартирном доме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присвоения лицевого счета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50" w:name="Par5422"/>
            <w:bookmarkEnd w:id="50"/>
            <w:r>
              <w:t>12.2.2.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единого лицевого счета, присвоенный в системе собственнику жилого (нежилого) помещения в многоквартирном доме (путем выбора его из информации, содержа</w:t>
            </w:r>
            <w:r>
              <w:t>щейся в системе)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12.3.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совершенных операциях по списанию со счета и зачислению на специальный счет денежных средств, а также об остатке денежных средств на таких счетах: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совершенных операциях по зачислению денежных сред</w:t>
            </w:r>
            <w:r>
              <w:t>ств на специальный счет: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Назначение зачисленных денежных средств на специальный счет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зачисленных денежных средств на специальный счет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остатка денежных средств на специальном счете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совершенных операциях по списанию денежных средств со специального счета: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Назначение списанных денежных средств со специального счета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списанных денежных средств со специального счета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</w:t>
            </w:r>
            <w:r>
              <w:t xml:space="preserve"> (ОГРНИП для индивидуального предпринимателя) лица - получателя денежных средств со специального счета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об учете фондов капитального ремонта: </w:t>
            </w:r>
            <w:hyperlink w:anchor="Par6066" w:tooltip="&lt;*************&gt; Информация размещается в случае,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." w:history="1">
              <w:r>
                <w:rPr>
                  <w:color w:val="0000FF"/>
                </w:rPr>
                <w:t>&lt;*************&gt;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Размер начисленных взносов на </w:t>
            </w:r>
            <w:r>
              <w:t>капитальный ремонт каждому собственнику помещения в многоквартирном доме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уплаченных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задолженности по уплате начисленных в</w:t>
            </w:r>
            <w:r>
              <w:t>зносов на капитальный ремонт каждого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уплаченных пеней в связи с неуплатой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задолженности за оказанные услуги и (или) выполненные работы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12.3.5.6.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задолженности за оказанные услуги и (или) выполненные работы по капитальному ремонту общего имущества в м</w:t>
            </w:r>
            <w:r>
              <w:t>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12.4.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размере фонда капитального ремонта и размере взносов на капитальный ремонт: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утвержден размер фонда капитального ремонта в размере, превышающем минимальный размер такого фонда, установленного нормативным правовым актом органа государственной власти суб</w:t>
            </w:r>
            <w:r>
              <w:t>ъекта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получения документов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фонда капитального ремонта, утвержденный протоколом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собственников пом</w:t>
            </w:r>
            <w:r>
              <w:t>ещений в многоквартирном доме, которым утвержден размер взноса на капитальный ремонт в размере, превышающем минимальный размер такого взноса, установленный нормативным правовым актом органа государственной власти субъекта Российской Федерации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</w:t>
            </w:r>
            <w:r>
              <w:t>мер взноса на капитальный ремонт, утвержденный протоколом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3"/>
            </w:pPr>
            <w:r>
              <w:t>12.5.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выполнении работ (оказании услуг) по капитальному ремонту в рамках исполнения краткосрочного плана реализации региональной программы капитального ремонта, муниципального краткосрочного плана реализации региональной программы капитального ремонта</w:t>
            </w:r>
            <w:r>
              <w:t>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заключении (изменении)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региональным оператором капитального ремонта договора на оказани</w:t>
            </w:r>
            <w:r>
              <w:t>е услуг и (или) выполнение работ по капитальному ремонту общего имущества в многоквартирном доме либо получения от иных лиц договора на оказание услуг и (или) выполнение работ по капитальному ремонту общего имущества в многоквартирном доме, заключенного ин</w:t>
            </w:r>
            <w:r>
              <w:t>ыми лицами, или дополнительного соглашения о внесении изменений в такой договор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исполнителя по договору на выполнение работ (оказание услуг) по капитальному ре</w:t>
            </w:r>
            <w:r>
              <w:t>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выполнения работ (оказания услуг) по договору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выполн</w:t>
            </w:r>
            <w:r>
              <w:t>ения работ (оказания услуг) по договору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договора на выполнение работ (оказание услуг) по капитальному ремонту общего имущества в мн</w:t>
            </w:r>
            <w:r>
              <w:t>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Гарантийный срок на выполнение работ (оказание услуг) по капитальному ремонту общего имущества в многоквартирном доме в месяцах (если установлен)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Договоры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Смета расходов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Перечень выполняемых работ (оказываемых услу</w:t>
            </w:r>
            <w:r>
              <w:t>г) по капитальному ремонту общего имущества в многоквартирном доме в договоре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работ (услуг)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работ (услуг)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12.5.1.10.4.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выполнения работ (оказания 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12.5.1.10.5.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Стоимость работ (услуг) по капитальному ремонту, указанная в договоре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12.5.1.10.6.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Объем контрактации работ (услуг) по </w:t>
            </w:r>
            <w:r>
              <w:t xml:space="preserve">капитальному ремонту </w:t>
            </w:r>
            <w:hyperlink w:anchor="Par6067" w:tooltip="&lt;**************&gt; объем (размер) средств в рублях, на исполнение региональной и муниципальной адресной программы по проведению капитального ремонта многоквартирных домов, краткосрочного плана реализации региональной программы капитального ремонта (в том числе муниципального краткосрочного плана), предусмотренный в договоре." w:history="1">
              <w:r>
                <w:rPr>
                  <w:color w:val="0000FF"/>
                </w:rPr>
                <w:t>&lt;**************&gt;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51" w:name="Par5510"/>
            <w:bookmarkEnd w:id="51"/>
            <w:r>
              <w:t>12.5.1.10.7.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работ (услуг)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12.5.1.10.8.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Объем работ (услуг) </w:t>
            </w:r>
            <w:r>
              <w:t xml:space="preserve">в соответствии с единицами измерения, указанными в </w:t>
            </w:r>
            <w:hyperlink w:anchor="Par5510" w:tooltip="12.5.1.10.7." w:history="1">
              <w:r>
                <w:rPr>
                  <w:color w:val="0000FF"/>
                </w:rPr>
                <w:t>пункте 12.5.1.10.7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расторжении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расторжения договора на оказание услуг и (или) выполнение работ по капитальному ремонту общего имущества в многоквартирном доме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Документ, подтверждающий расторжение договора на выполнение работ (оказание услуг) по капита</w:t>
            </w:r>
            <w:r>
              <w:t>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расторжения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исполнении договора на выполнение р</w:t>
            </w:r>
            <w:r>
              <w:t>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составления акта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Акт выполненных работ (оказанных услуг)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Стоимость выполненных работ (оказанных услуг) в соответствии с актом выполненных работ (оказанных услуг)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Штрафные санкции к исполнителю и к заказчику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Фотографии общего имущества в многоквартирном доме до и после проведения капитальн</w:t>
            </w:r>
            <w:r>
              <w:t>ого ремонта в соответствии с выполненными работами (оказанными услугами) по капитальному ремонту общего имущества в многоквартирном доме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оказанных услугах и (или) выполненных работах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</w:t>
              </w:r>
              <w:r>
                <w:rPr>
                  <w:color w:val="0000FF"/>
                </w:rPr>
                <w:t>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</w:t>
            </w:r>
            <w:r>
              <w:t>.5.3.5.4.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Стоимость выполненных работ (оказанных услуг) по капитальному ремонту в соответствии с актом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52" w:name="Par5542"/>
            <w:bookmarkEnd w:id="52"/>
            <w:r>
              <w:t>12.5.3.5.5.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Объем выполненных работ (оказанных услуг) по капитальному ремонту в соответствии с единицами измерения, указанными в </w:t>
            </w:r>
            <w:hyperlink w:anchor="Par5542" w:tooltip="12.5.3.5.5." w:history="1">
              <w:r>
                <w:rPr>
                  <w:color w:val="0000FF"/>
                </w:rPr>
                <w:t>пункте 12.5.3.5.5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Гарантийный срок выполненных работ (оказанных услуг) по капитальному ремонту общего имущества в многоквартирном доме (информация не указывается в случае оказанных услуг и (или) выполнения ра</w:t>
            </w:r>
            <w:r>
              <w:t>бот, не предусматривающих гарантийного срока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12.5.3.5.8.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вводе в эксплуатацию общего имущества в многоквартирном доме, в отношении которого выполнены работы (оказаны услуги) по капитальному ремонту (при осуществлении соответствующих действий</w:t>
            </w:r>
            <w:r>
              <w:t>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подписании акта приемки выполненных работ (оказанных услуг) по капитальному ремонту общего имущества в многоквартирном доме представителем собственников помещений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 и отчество (отч</w:t>
            </w:r>
            <w:r>
              <w:t>ество указывается при наличии) представителя собственников помещений в многоквартирном доме, подписавшего акт о приемке выполненных работ (оказанных услуг) по капитальному ремонту общего имущества в многоквартирном доме (в случае подписания акта представит</w:t>
            </w:r>
            <w:r>
              <w:t>елем собственников)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заявлений, с которыми собственники помещений в многоквартирных домах обратились с претензиями по итогам проведения работ по капитальному ремонту: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до 10 числа месяца, следующего за отчетным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стадии "заявлено"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стадии "на рассмотрении"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12.5.3.7.3.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разрешенных вопросов от общего числа заявлений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оплате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получения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плательщика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</w:t>
            </w:r>
            <w:r>
              <w:t>.5.4.2.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получателя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Распределение оплаты по выполненным работам (оказанным услугам) по договору на выполнение работ (оказание услуг) по ка</w:t>
            </w:r>
            <w:r>
              <w:t>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12.5.4.5.1.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</w:t>
            </w:r>
            <w:r>
              <w:t>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12.5.4.5.2.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работ (услуг)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12.5.4.5.3.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работ (услуг)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12.5.4.5.4.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средств собственников, перечисленная в оплату работ (услуг)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12.5.4.5.5.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средств государстве</w:t>
            </w:r>
            <w:r>
              <w:t>нной и муниципальной поддержки, перечисленная в оплату работ (услуг)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принятия общим собрание</w:t>
            </w:r>
            <w:r>
              <w:t>м собственников помещений в многоквартирном доме решения о проведении капитального ремонта общего имущества в многоквартирном доме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получения сведений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Протокол общего собрания собственников помещений в многоквартирном доме о </w:t>
            </w:r>
            <w:r>
              <w:t>проведении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выполнении работ (оказании услуг) по капитальному ремонту общего имущества в многоквартирном доме, выполняемых за счет дополнительных взносов, предназначенных для финансирования расходов на капитальный ремонт общего имущества в многоквартирном д</w:t>
            </w:r>
            <w:r>
              <w:t>оме: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 принятии решения о дополнительном взносе для оплаты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дого</w:t>
            </w:r>
            <w:r>
              <w:t>вора на оказание услуг и (или) выполнение работ по капитальному ремонту общего имущества в многоквартирном доме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дополнительного взноса для оплаты работ (услуг) по капитальному ремонт</w:t>
            </w:r>
            <w:r>
              <w:t>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заключении (изменении)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ОГРН </w:t>
            </w:r>
            <w:r>
              <w:t>(ОГРНИП для индивидуального предпринимателя) исполнителя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выполнения работ (оказания услуг) по договору на выполнение рабо</w:t>
            </w:r>
            <w:r>
              <w:t>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выполнения работ (оказания услуг)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Гарантийный срок на выполнение работ (оказание услуг) по капитальному ремонту общего имущества в многоквартирном доме в м</w:t>
            </w:r>
            <w:r>
              <w:t>есяцах (если установлен)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Договоры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Смета расходов на капитальный ремонт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Перечень выпо</w:t>
            </w:r>
            <w:r>
              <w:t>лняемых работ (оказываемых услуг) по капитальному ремонту общего имущества в многоквартирном доме, содержащийся в договоре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работ (услуг) по капитал</w:t>
            </w:r>
            <w:r>
              <w:t>ьному ремонту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работ (услуг) по капитальному ремонту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13.3.10.4.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выполнения работ (оказания услуг) по капитальному ремонту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13.3.10.5.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Стоимость работ (услуг) по капитальному ремонту, указанная в договоре на выполнение работ (оказани</w:t>
            </w:r>
            <w:r>
              <w:t>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13.3.10.6.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Объем контрактации работ (услуг) по капитальному ремонту </w:t>
            </w:r>
            <w:hyperlink w:anchor="Par6067" w:tooltip="&lt;**************&gt; объем (размер) средств в рублях, на исполнение региональной и муниципальной адресной программы по проведению капитального ремонта многоквартирных домов, краткосрочного плана реализации региональной программы капитального ремонта (в том числе муниципального краткосрочного плана), предусмотренный в договоре." w:history="1">
              <w:r>
                <w:rPr>
                  <w:color w:val="0000FF"/>
                </w:rPr>
                <w:t>&lt;**************&gt;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53" w:name="Par5645"/>
            <w:bookmarkEnd w:id="53"/>
            <w:r>
              <w:t>13.3.10.7.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работ (услуг) по капитальному ремонту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13.3.10.8.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работ (услуг) по капитальному ремонту в соответствии с единица</w:t>
            </w:r>
            <w:r>
              <w:t xml:space="preserve">ми измерения, указанными в </w:t>
            </w:r>
            <w:hyperlink w:anchor="Par5645" w:tooltip="13.3.10.7." w:history="1">
              <w:r>
                <w:rPr>
                  <w:color w:val="0000FF"/>
                </w:rPr>
                <w:t>пункте 13.3.10.7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расторжении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расто</w:t>
            </w:r>
            <w:r>
              <w:t>ржения договора на выполнение работ (оказание услуг) по капитальному ремонту общего имущества в многоквартирном доме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Документ, подтверждаю</w:t>
            </w:r>
            <w:r>
              <w:t>щий расторжение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расторжения договора на выполнение работ (оказание услуг) по капитальному ремонту общего имущества в многоквар</w:t>
            </w:r>
            <w:r>
              <w:t>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исполнении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составления акта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Акт выполненных работ (оказанных услуг) по капиталь</w:t>
            </w:r>
            <w:r>
              <w:t>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Стоимость выполненных работ (оказанных услуг) в соответствии с актом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Штрафные санкции к исполнителю и к заказчику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Фотографии общего имущества в многоквартирном доме до и после проведения капитального ремонта в соответствии с выполненными работами (оказанными услугами) по капитальному ремонту общего имущества в многоквартирном доме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вы</w:t>
            </w:r>
            <w:r>
              <w:t>полненных работах (оказанных услугах)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</w:t>
            </w:r>
            <w:r>
              <w:t>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Стоимость выполненных работ (оказанных услуг) по капитальному ремонту в соответствии с актом выполненных работ (оказанных услуг)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54" w:name="Par5679"/>
            <w:bookmarkEnd w:id="54"/>
            <w:r>
              <w:t>13.5.5.5.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выполненных работ (оказанных услуг) по капитальному ремонту общего имущества в мног</w:t>
            </w:r>
            <w:r>
              <w:t>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Объем выполненных работ (оказанных услуг) по капитальному ремонту в соответствии с единицами измерения, указанными в </w:t>
            </w:r>
            <w:hyperlink w:anchor="Par5679" w:tooltip="13.5.5.5." w:history="1">
              <w:r>
                <w:rPr>
                  <w:color w:val="0000FF"/>
                </w:rPr>
                <w:t>пункте 13.5.5.5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Гарантийный срок выполненных работ (оказанн</w:t>
            </w:r>
            <w:r>
              <w:t>ых услуг) по капитальному ремонту общего имущества в многоквартирном доме (информация не указывается в случае оказанных услуг и (или) выполнения работ, не предусматривающих гарантийного срока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13.5.5.8.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вводе в эксплуатацию общего имущества в многоквартирном доме, в отношении которого выполнены работы (оказаны услуги) по капитальному ремонту (при осуществлении соответствующих действий)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подписании акта приемки выполненны</w:t>
            </w:r>
            <w:r>
              <w:t>х работ (оказанных услуг) по капитальному ремонту общего имущества в многоквартирном доме представителем собственников помещений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 и отчество (отчество указывается при наличии) представителя собственников поме</w:t>
            </w:r>
            <w:r>
              <w:t>щений в многоквартирном доме, подписавшего акт о приемке оказанных услуг и (или) выполненных работ по капитальному ремонту общего имущества в многоквартирном доме (в случае подписания акта представителем собственников)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заявлений, с кот</w:t>
            </w:r>
            <w:r>
              <w:t>орыми собственники помещений в многоквартирных домах обратились с претензиями по итогам проведения работ по капитальному ремонту: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до 10 числа месяца, следующего за отчетным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стадии "заявлено"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стадии "на рассмотрении"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13.5.7.3.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разрешенных вопросов от общего числа заявлений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оплате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получения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плательщика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получателя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оплаты по договору на выполнение работ (оказание услуг) по к</w:t>
            </w:r>
            <w:r>
              <w:t>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13.6.5.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Распределение оплаты по выполненным работам (оказанным услугам)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13.6.5.1.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13.6.5.2.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Группа видов работ (услуг)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13.6.5.3.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работ (услуг) по капитальному ремонту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13.6.5.4.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средств собственников, перечисленная в оплату работ (услуг)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13.6.5.5.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Сумма средств </w:t>
            </w:r>
            <w:r>
              <w:t>государственной и муниципальной поддержки, перечисленная в оплату работ (услуг)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лицевых счетах, присвоенных собственникам и пользователям жилых (нежилых) помещений в многоквартирных домах, жилых домов (домовладений) для внесения платы за жилое помещение и (или) коммунальные услуги:</w:t>
            </w:r>
          </w:p>
        </w:tc>
      </w:tr>
      <w:tr w:rsidR="00000000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>Пункт 14.</w:t>
            </w:r>
            <w:r>
              <w:t xml:space="preserve">1 </w:t>
            </w:r>
            <w:hyperlink w:anchor="Par35" w:tooltip="13) пункт 2.1.18.1 раздела 8, пункты 12.2.1, 14.1 раздела 10 и пункт 4.1 раздела 11 Состава информации применяются до 1 июля 2017 года;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до 1 июля 2017 года.</w:t>
            </w:r>
          </w:p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 xml:space="preserve">Пункт 14.2 </w:t>
            </w:r>
            <w:hyperlink w:anchor="Par36" w:tooltip="14) пункты 2.1.18.2, 3.1.14.3 раздела 8, пункты 5.1.14.3, 12.2.2, 14.2 раздела 10, пункт 4.2 раздела 11 Состава информации применяются с 1 июля 2017 года.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000000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55" w:name="Par5732"/>
            <w:bookmarkEnd w:id="55"/>
            <w:r>
              <w:t>14.1.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лицевого счета, присвоенный собственнику или пользователю жилого (нежилого) помещения в многоквартирном доме, жилого дома (домовладения) управляющей организацией, товариществом, кооперативом, либо номер единого лицевого счета, присвоенный в системе с</w:t>
            </w:r>
            <w:r>
              <w:t>обственнику или пользователю жилого (нежилого) помещения в многоквартирном доме, жилого дома (домовладения)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присвоения лицевого счета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56" w:name="Par5735"/>
            <w:bookmarkEnd w:id="56"/>
            <w:r>
              <w:t>14.2.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единого лицевого счета, присвоенный в системе собственнику или пользов</w:t>
            </w:r>
            <w:r>
              <w:t>ателю жилого (нежилого) помещения в многоквартирном доме, жилого дома (домовладения) (путем выбора его из информации, содержащейся в системе)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договоре управления многоквартирным домом: </w:t>
            </w:r>
            <w:hyperlink w:anchor="Par6054" w:tooltip="&lt;*&gt; Информация подлежит размещению управляющими организациям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Договор управления многоквартирным домом </w:t>
            </w:r>
            <w:hyperlink w:anchor="Par6068" w:tooltip="&lt;***************&gt;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, условия которого утверждены общим собранием собственников помещений в многоквартирном доме, с приложением реестра собственников, подписавших данный договор. В иных случаях размещению подлежит экземпляр договора управления управляющей организации. При этом иная информация, предусмотренная настоящим разделом (в том числе об адре..." w:history="1">
              <w:r>
                <w:rPr>
                  <w:color w:val="0000FF"/>
                </w:rPr>
                <w:t>&lt;***************&gt;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договора управления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Документ, на основании которого заключается договор управления многоквартирным домом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многоквар</w:t>
            </w:r>
            <w:r>
              <w:t xml:space="preserve">тирного дома, в отношении которого заключен договор управления многоквартирным домом, код </w:t>
            </w:r>
            <w:hyperlink r:id="rId9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</w:t>
            </w:r>
            <w:r>
              <w:t>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договора управления многоквартирным домом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Планируемая дата окончания действия договора управления многоквартирным домом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расторжения договора управления многоквартирным домом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расторжения договора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расторжения договора управления многоквартирным домом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стороне договора управления многоквартирным домом: </w:t>
            </w:r>
            <w:hyperlink w:anchor="Par3824" w:tooltip="&lt;******&gt; Информация подлежит размещению в отношении узлов учета, введенных в эксплуатацию с 1 июля 2017 года.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договора управления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Собств</w:t>
            </w:r>
            <w:r>
              <w:t>енники помещений в многоквартирном доме либо лица,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</w:t>
            </w:r>
            <w:r>
              <w:t>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Органы управления товарищества или кооператива: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15.8.2.1.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товарищества или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Застройщик с момента выдачи ему разрешения на ввод многоквартирного дома в эксплуатацию: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15.8.3.1.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застройщика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15.8.4.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коммунальных услугах: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15.8.4.1.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коммунальной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15.8.4.2.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оказания коммунальной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15.8.4.3.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оказания коммунальной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15.8.5.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 передачи показаний индивидуальных, общих (квартирных) и комнатных приборов учета с указанием даты начала и даты окончания периода передачи показаний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об отчете о выполнении договора управления многоквартирным домом и годовой </w:t>
            </w:r>
            <w:r>
              <w:t xml:space="preserve">бухгалтерской (финансовой) отчетности: </w:t>
            </w:r>
            <w:hyperlink w:anchor="Par6054" w:tooltip="&lt;*&gt; Информация подлежит размещению управляющими организациям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Отчет о выполнении договора управления многоквартирным домом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Ежегодно, в течение I квартала текущего года за преды</w:t>
            </w:r>
            <w:r>
              <w:t>дущий год, в котором управляющая организация осуществляла деятельность по управлению многоквартирным домом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Годовая бухгалтерская (финансовая) отчетность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доходов, полученных за оказание услуг по управлению всеми многоквартирными домами (по данным раздельного учета доходов и расходов) за отчетный период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расходов, понесенных в связи с оказанием услуг по управлению многоквартирными домами (</w:t>
            </w:r>
            <w:r>
              <w:t>по данным раздельного учета доходов и расходов)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17.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 xml:space="preserve">Информация об отчете товарищества и кооператива: </w:t>
            </w:r>
            <w:hyperlink w:anchor="Par6055" w:tooltip="&lt;**&gt; Информация подлежит размещению товариществами и кооперативами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Годовой отчет о деятельности правления товарищества и кооператива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Ежегодно, в течение I квартала текущего года за предыдущий год, в котором товарищество и кооператив осуществляли деятельность по управлению многоквартирным домом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 xml:space="preserve">Информация о годовой </w:t>
            </w:r>
            <w:r>
              <w:t>бухгалтерской (финансовой) отчетности: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Годовая бухгалтерская (финансовая) отчетность (бухгалтерский баланс и отчет о целевом использовании средств и приложения к ним)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Ежегодно, в течение I квартала текущего года за предыдущий год, в котором товари</w:t>
            </w:r>
            <w:r>
              <w:t>щество и кооператив осуществляли деятельность по управлению многоквартирным домом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отчете о целевом использовании средств: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составления отчета о целевом использовании средств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Остаток средств на начало отчетного года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Поступило средств: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Вступительные взносы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Членские взносы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Целевые взносы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Добровольные имущественные взносы и пожертвования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Прибыль от приносящей доход деятельности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Всего поступило средств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Использовано средств: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Расходы на целевые мероприятия, в том числе: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Социальная и благотворительная помощь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Проведение конференций, совещаний, семинаров и т.д.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Иные мероприятия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Расходы на содержание аппарата управления, в том числе: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Расходы, связанные с оплатой труда (включая начисления)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Выплаты, не связанные с оплатой труда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Расходы на служебные командировки и деловые поездки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Ремонт основных средств и иного имущества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Приобретение основных средств, инвентаря и иного имущества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Всего использовано средств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Остаток средств на конец отчетного года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Смета доходов и расходов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17.2.4.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Отчет о выполнении сметы доходов и расходов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18.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договорах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</w:t>
            </w:r>
            <w:r>
              <w:t xml:space="preserve">омочия указанных лиц заключать такие договоры: </w:t>
            </w:r>
            <w:hyperlink w:anchor="Par6069" w:tooltip="&lt;****************&gt; Информация подлежит размещению управляющей организацией, товариществом, кооперативом, которые уполномочены общим собранием собственников помещений в многоквартирном доме на заключение таких договоров от имени собственников, а также товариществами и кооперативами, которые осуществляют хозяйственную деятельность по передаче общего имущества в многоквартирном доме в пользование третьим лицам." w:history="1">
              <w:r>
                <w:rPr>
                  <w:color w:val="0000FF"/>
                </w:rPr>
                <w:t>&lt;****************&gt;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18.1</w:t>
            </w:r>
            <w: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договора либ</w:t>
            </w:r>
            <w:r>
              <w:t>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Договор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сторонах договора о предоставлении в пользование части общего имущества собственников помещений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физического лица, являю</w:t>
            </w:r>
            <w:r>
              <w:t>щегося стороной договора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СНИЛС физического лица, являющегося стороной договора о предоставлении в пользование части общего имущества собственников помещений в многоквартирном доме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документе, удостоверяющем личность физического лица, являющего</w:t>
            </w:r>
            <w:r>
              <w:t>ся стороной договора о предоставлении в пользование части общего имущества собственников помещений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18.3.1.3.1.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18.3.1.3.2.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</w:t>
            </w:r>
            <w:r>
              <w:t xml:space="preserve"> личность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18.3.2.1.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стороной договора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договоре о предоставлении в пользование части об</w:t>
            </w:r>
            <w:r>
              <w:t>щего имущества собственников помещений в многоквартирном доме: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действия договора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Планируемая дата окончания действия договора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предоставленного в пользование объекта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на котором принято решение о предоставлении в пользование</w:t>
            </w:r>
            <w:r>
              <w:t xml:space="preserve"> части общего имущества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Документы, подтверждающие полномочия лиц заключать от имени собственников договоры о предоставлении в пользование части общего имущества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Размер платы по договору о предоставлении в пользование части общего имущества </w:t>
            </w:r>
            <w:r>
              <w:t>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 внесения платы по договору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состоянии расчетов по договору о предоставлении в пользование части общего имущества собственников помещений в многоквартирном доме: </w:t>
            </w:r>
            <w:hyperlink w:anchor="Par6070" w:tooltip="&lt;*****************&gt; Информация подлежит размещению товариществом, кооперативом, которые предоставляют общее имущество в пользование третьим лицам от имени товарищества, кооператива." w:history="1">
              <w:r>
                <w:rPr>
                  <w:color w:val="0000FF"/>
                </w:rPr>
                <w:t>&lt;*****************&gt;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не позднее 15 числа месяца, следующего за расчетным, по состоянию на 1 число месяца, следующего за расчетным, либо в иной с</w:t>
            </w:r>
            <w:r>
              <w:t>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Оплачено денежных средств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Задолженность/переплата по оплате по договору о предоставлении в пользование части общ</w:t>
            </w:r>
            <w:r>
              <w:t>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18.9.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Направление расходования средств, полученных по договору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19.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энергосерв</w:t>
            </w:r>
            <w:r>
              <w:t xml:space="preserve">исных договорах (контрактах): </w:t>
            </w:r>
            <w:hyperlink w:anchor="Par6071" w:tooltip="&lt;******************&gt; Информация подлежит размещению управляющими организациями, товариществами и кооперативами в случае заключения энергосервисного договора (контракта) с собственниками помещений, либо в случае наделения управляющих организаций, товариществ, кооперативов полномочиями по заключению в интересах собственников от своего имени или от имени собственников энергосервисного договора (контракта) с организацией, оказывающей энергосервисные услуги." w:history="1">
              <w:r>
                <w:rPr>
                  <w:color w:val="0000FF"/>
                </w:rPr>
                <w:t>&lt;******************&gt;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Энергосервисный договор (контракт)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заключения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срока действия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многоквартирного дома, в</w:t>
            </w:r>
            <w:r>
              <w:t xml:space="preserve"> отношении которого заключен энергосервисный договор (контракт), код </w:t>
            </w:r>
            <w:hyperlink r:id="rId9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</w:t>
            </w:r>
            <w:r>
              <w:t>ние заключения энергосервисного договора (контракта):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Протоколы, решения, иные документы, содержащие требования собственников помещений в многоквартирном доме о заключении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</w:t>
            </w:r>
            <w:r>
              <w:t>обственников помещений в многоквартирном доме о принятии решения об утверждении условий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сторонах энергосервисного договора (контракта):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19.7.1.1.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физического лица, являющегося стороной энергосервисного договора (контракта)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19.7.1.2.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СНИЛС физического лица, являющегося стороной энергосервисного договора (контракта) (при наличии)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19.7.1.3.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документе, удостоверяющем личность физического лица, являющегося стороной энергосервисного договора (контракта):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19.7.1.3.1.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19.7.1.3.2.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Реквизиты (номер и серия) документа, удостоверяющего личность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юридических лиц или индивидуальных предпринимателей: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19.7.2.1.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стороной энергосервисного договора (контракта)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Цена энергосервисного договора (контракта)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планируемой экономии энергетических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(размер) планируемой экономии энергетических ресурсов при реализации энергосервисного договора (контракт</w:t>
            </w:r>
            <w:r>
              <w:t>а) в стоимостном выражении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Начальный срок достижения предусмотренного энергосервисным договором (контрактом) объема (размера) экономии энергетических ресурсов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Конечный срок достижения предусмотренного энергосервисным договором (контрактом</w:t>
            </w:r>
            <w:r>
              <w:t>) объема (размера) экономии энергетических ресурсов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 достижения долей размера экономии энергетических ресурсов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Заявление собственника помещения в многоквартирном доме о согласии на совершение лицом, которому собственниками помещений переданы полномочия на заключение и исполнение энергосервисного договора (контракта), действий по исполнению обязательств по энергосер</w:t>
            </w:r>
            <w:r>
              <w:t>висному договору (контракту)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получения заявления собственника помещения в многоквартирном доме о согласии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мероприятиях по энергосбережению и повышению энергетической эффективности, предусмотренных энергосервисн</w:t>
            </w:r>
            <w:r>
              <w:t>ым договором (контрактом):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Техническое описание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выполнения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ходе выполнения мероприятий по энергосбережению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Фактический объем (размер) экономии энергетических ресурсов при реализации энергосервис</w:t>
            </w:r>
            <w:r>
              <w:t>ного договора (контракта) в натуральном выражении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5 дней с даты подписания акта выполненных работ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Фактический объем (размер) экономии энергетических ресурсов при реализации энергосервисного договора (контракта) в стоимостном выражении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19.16.3.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Акты о выполненных работах (этапах работ), оказанных услугах при реализации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20.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проведении общего собрания собственников помещений в многоквартирном доме, общего собрания членов товариществ, о</w:t>
            </w:r>
            <w:r>
              <w:t>бщего собрания членов кооператива, а также решения таких собраний по вопросам, поставленным на голосование, в случае если управляющая организация, товарищество или кооператив является инициатором проведения такого собрания либо участвует в организации тако</w:t>
            </w:r>
            <w:r>
              <w:t>го собрания, а также в случае представления инициатором собрания в управляющую организацию, товарищество, кооператив документов (сообщений, протоколов, решений) о проведении общего собрания: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сообщении о проведении общего собрания: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чем за 10 дней до даты начала проведения общего собрания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</w:t>
            </w:r>
            <w:r>
              <w:t>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общего собрания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Форма проведения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проведении общего собрания в форме очного голосования: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проведения общего собрания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 проведения общего собрания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Время проведения общего собрания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проведении общего собрания в форме заочного голосования: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приема решений собственников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приема решений собственников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20.1.5.3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 или адрес передачи решений собственников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проведении общего собрания в форме очно-заочного голосования: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проведения общего собрания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 проведения общего собрания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Время проведения общего собрания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начала приема решений собственников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20.1.6.5.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приема решени</w:t>
            </w:r>
            <w:r>
              <w:t>й собственников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20.1.6.6.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 или адрес передачи решений собственников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Повестка дня общего собрания с указанием вопросов, поставленных на голосование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Пор</w:t>
            </w:r>
            <w:r>
              <w:t>ядок ознакомления с информацией и (или) материалами, которые будут представлены на общем собрании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 или адрес ознакомления с информацией и (или) материалами, которые будут представлены на общем собрании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итогах голосования общих собраний: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Не позднее 10 дней со дня принятия решений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участников голосования по каждому вопросу повестки дня, поставленному на голосование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голосов, поданных "за" по каждому вопросу повестки дня, поставленному на голосование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голосов, поданных "против" по каждому вопросу повестки дня, поставленному на голосование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голосов, поданных "воздержалс</w:t>
            </w:r>
            <w:r>
              <w:t>я" по каждому вопросу повестки дня, поставленному на голосование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Протокол, которым утверждено решение общего собрания собственников помещений в многоквартирном доме, общего собрания членов товариществ, общего собрания членов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20.4.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</w:t>
            </w:r>
            <w:r>
              <w:t>ение лица, участвовавшего в голосовании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21.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об ответах на обращения по вопросам жилищно-коммунального хозяйства, поступивших в управляющую организацию, товарищество, кооператив, с использованием системы, кроме указанных в </w:t>
            </w:r>
            <w:hyperlink w:anchor="Par5294" w:tooltip="6.3." w:history="1">
              <w:r>
                <w:rPr>
                  <w:color w:val="0000FF"/>
                </w:rPr>
                <w:t>пункте 6.3</w:t>
              </w:r>
            </w:hyperlink>
            <w:r>
              <w:t xml:space="preserve"> настоящего раздела: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Ответ на обращение и документы, являющиеся приложениями к данному ответу на </w:t>
            </w:r>
            <w:r>
              <w:t>обращение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ind w:firstLine="540"/>
        <w:jc w:val="both"/>
      </w:pPr>
      <w:r>
        <w:t>--------------------------------</w:t>
      </w:r>
    </w:p>
    <w:p w:rsidR="00000000" w:rsidRDefault="00CE5026">
      <w:pPr>
        <w:pStyle w:val="ConsPlusNormal"/>
        <w:ind w:firstLine="540"/>
        <w:jc w:val="both"/>
      </w:pPr>
      <w:bookmarkStart w:id="57" w:name="Par6054"/>
      <w:bookmarkEnd w:id="57"/>
      <w:r>
        <w:t>&lt;*&gt; Информация подлежит размещению управляющими организациями.</w:t>
      </w:r>
    </w:p>
    <w:p w:rsidR="00000000" w:rsidRDefault="00CE5026">
      <w:pPr>
        <w:pStyle w:val="ConsPlusNormal"/>
        <w:ind w:firstLine="540"/>
        <w:jc w:val="both"/>
      </w:pPr>
      <w:bookmarkStart w:id="58" w:name="Par6055"/>
      <w:bookmarkEnd w:id="58"/>
      <w:r>
        <w:t>&lt;**&gt; Информация подлежит размещению товариществами и кооперативами.</w:t>
      </w:r>
    </w:p>
    <w:p w:rsidR="00000000" w:rsidRDefault="00CE5026">
      <w:pPr>
        <w:pStyle w:val="ConsPlusNormal"/>
        <w:ind w:firstLine="540"/>
        <w:jc w:val="both"/>
      </w:pPr>
      <w:bookmarkStart w:id="59" w:name="Par6056"/>
      <w:bookmarkEnd w:id="59"/>
      <w:r>
        <w:t xml:space="preserve">&lt;***&gt;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организацией, кроме случаев размещения информации такими товариществами и кооперативами в соответствии с </w:t>
      </w:r>
      <w:hyperlink w:anchor="Par4506" w:tooltip="1.23." w:history="1">
        <w:r>
          <w:rPr>
            <w:color w:val="0000FF"/>
          </w:rPr>
          <w:t>пунктами 1.23</w:t>
        </w:r>
      </w:hyperlink>
      <w:r>
        <w:t xml:space="preserve"> и </w:t>
      </w:r>
      <w:hyperlink w:anchor="Par5342" w:tooltip="9." w:history="1">
        <w:r>
          <w:rPr>
            <w:color w:val="0000FF"/>
          </w:rPr>
          <w:t>9</w:t>
        </w:r>
      </w:hyperlink>
      <w:r>
        <w:t xml:space="preserve"> настоящего раздела, если такие товарищества и кооперативы являются получателями обязательных платежей и (или) взносов, установленных для членов товарищества, кооператива и раз</w:t>
      </w:r>
      <w:r>
        <w:t>мера платы за содержание жилого помещения в части соответствующих работ (услуг), установленных для собственников помещений, не являющихся членами товарищества, кооператива.</w:t>
      </w:r>
    </w:p>
    <w:p w:rsidR="00000000" w:rsidRDefault="00CE5026">
      <w:pPr>
        <w:pStyle w:val="ConsPlusNormal"/>
        <w:ind w:firstLine="540"/>
        <w:jc w:val="both"/>
      </w:pPr>
      <w:bookmarkStart w:id="60" w:name="Par6057"/>
      <w:bookmarkEnd w:id="60"/>
      <w:r>
        <w:t>&lt;****&gt; Информация размещается в случае заключения отдельного договора</w:t>
      </w:r>
      <w:r>
        <w:t xml:space="preserve"> на предоставление коммунальных услуг.</w:t>
      </w:r>
    </w:p>
    <w:p w:rsidR="00000000" w:rsidRDefault="00CE5026">
      <w:pPr>
        <w:pStyle w:val="ConsPlusNormal"/>
        <w:ind w:firstLine="540"/>
        <w:jc w:val="both"/>
      </w:pPr>
      <w:bookmarkStart w:id="61" w:name="Par6058"/>
      <w:bookmarkEnd w:id="61"/>
      <w:r>
        <w:t>&lt;*****&gt; При заключении договора на предоставление коммунальных услуг на основе типового договора (в том числе в случае отсутствия заключенного договора на бумажном носителе или в электронной форме), разм</w:t>
      </w:r>
      <w:r>
        <w:t>ещению в системе подлежит типовой договор на предоставление коммунальных услуг, в соответствии с условиями которого осуществляется предоставление коммунальных услуг и условия которого идентичны для соответствующей группы потребителей. Договоры, заключенные</w:t>
      </w:r>
      <w:r>
        <w:t xml:space="preserve"> на бумажном носителе или в электронной форме в отношении нежилых помещений в многоквартирных домах, не размещаются. При этом иная информация, предусмотренная настоящим разделом (в том числе о потребителях, адресах жилых и нежилых помещений, в которые осущ</w:t>
      </w:r>
      <w:r>
        <w:t>ествляется предоставление коммунальных услуг, о состоянии расчетов по договору), размещается в отношении каждой стороны договора, вне зависимости от формы договора, на основании которого второй стороне договора предоставляются коммунальные услуги.</w:t>
      </w:r>
    </w:p>
    <w:p w:rsidR="00000000" w:rsidRDefault="00CE5026">
      <w:pPr>
        <w:pStyle w:val="ConsPlusNormal"/>
        <w:ind w:firstLine="540"/>
        <w:jc w:val="both"/>
      </w:pPr>
      <w:bookmarkStart w:id="62" w:name="Par6059"/>
      <w:bookmarkEnd w:id="62"/>
      <w:r>
        <w:t xml:space="preserve">&lt;******&gt; Информация размещается путем выбора из справочника стороны договора, предусмотренной </w:t>
      </w:r>
      <w:hyperlink w:anchor="Par4976" w:tooltip="3.1.2.1." w:history="1">
        <w:r>
          <w:rPr>
            <w:color w:val="0000FF"/>
          </w:rPr>
          <w:t>пунктами 3.1.2.1</w:t>
        </w:r>
      </w:hyperlink>
      <w:r>
        <w:t xml:space="preserve">, </w:t>
      </w:r>
      <w:hyperlink w:anchor="Par4978" w:tooltip="3.1.2.2." w:history="1">
        <w:r>
          <w:rPr>
            <w:color w:val="0000FF"/>
          </w:rPr>
          <w:t>3.1.2.2</w:t>
        </w:r>
      </w:hyperlink>
      <w:r>
        <w:t xml:space="preserve"> и 13.8.1 - 13.8.3 настоящего раздела.</w:t>
      </w:r>
    </w:p>
    <w:p w:rsidR="00000000" w:rsidRDefault="00CE5026">
      <w:pPr>
        <w:pStyle w:val="ConsPlusNormal"/>
        <w:ind w:firstLine="540"/>
        <w:jc w:val="both"/>
      </w:pPr>
      <w:bookmarkStart w:id="63" w:name="Par6060"/>
      <w:bookmarkEnd w:id="63"/>
      <w:r>
        <w:t>&lt;*******&gt; Информация размещается управляющими организациями, товариществами и кооперативами, оказывающими услуги, выполняющими работы по управлению многоквартирным домом.</w:t>
      </w:r>
    </w:p>
    <w:p w:rsidR="00000000" w:rsidRDefault="00CE5026">
      <w:pPr>
        <w:pStyle w:val="ConsPlusNormal"/>
        <w:ind w:firstLine="540"/>
        <w:jc w:val="both"/>
      </w:pPr>
      <w:bookmarkStart w:id="64" w:name="Par6061"/>
      <w:bookmarkEnd w:id="64"/>
      <w:r>
        <w:t>&lt;********&gt; Информация размещается управляющими организациями, товарищес</w:t>
      </w:r>
      <w:r>
        <w:t>твами и кооперативами, оказывающими услуги и (или) выполняющими работы по содержанию и текущему ремонту общего имущества в многоквартирном доме.</w:t>
      </w:r>
    </w:p>
    <w:p w:rsidR="00000000" w:rsidRDefault="00CE5026">
      <w:pPr>
        <w:pStyle w:val="ConsPlusNormal"/>
        <w:ind w:firstLine="540"/>
        <w:jc w:val="both"/>
      </w:pPr>
      <w:bookmarkStart w:id="65" w:name="Par6062"/>
      <w:bookmarkEnd w:id="65"/>
      <w:r>
        <w:t>&lt;*********&gt; Информация размещается управляющими организациями, товариществами и кооперативами, яв</w:t>
      </w:r>
      <w:r>
        <w:t>ляющимися исполнителями коммунальных услуг.</w:t>
      </w:r>
    </w:p>
    <w:p w:rsidR="00000000" w:rsidRDefault="00CE5026">
      <w:pPr>
        <w:pStyle w:val="ConsPlusNormal"/>
        <w:ind w:firstLine="540"/>
        <w:jc w:val="both"/>
      </w:pPr>
      <w:bookmarkStart w:id="66" w:name="Par6063"/>
      <w:bookmarkEnd w:id="66"/>
      <w:r>
        <w:t>&lt;**********&gt; Информация размещается при наличии подтвержденного факта нарушения в соответствии с актом проверки.</w:t>
      </w:r>
    </w:p>
    <w:p w:rsidR="00000000" w:rsidRDefault="00CE5026">
      <w:pPr>
        <w:pStyle w:val="ConsPlusNormal"/>
        <w:ind w:firstLine="540"/>
        <w:jc w:val="both"/>
      </w:pPr>
      <w:bookmarkStart w:id="67" w:name="Par6064"/>
      <w:bookmarkEnd w:id="67"/>
      <w:r>
        <w:t>&lt;***********&gt; Акт ввода узла учета в эксплуатацию подлежит размещению п</w:t>
      </w:r>
      <w:r>
        <w:t>о узлам учета, введенным в эксплуатацию с 1 июля 2017 года.</w:t>
      </w:r>
    </w:p>
    <w:p w:rsidR="00000000" w:rsidRDefault="00CE5026">
      <w:pPr>
        <w:pStyle w:val="ConsPlusNormal"/>
        <w:ind w:firstLine="540"/>
        <w:jc w:val="both"/>
      </w:pPr>
      <w:bookmarkStart w:id="68" w:name="Par6065"/>
      <w:bookmarkEnd w:id="68"/>
      <w:r>
        <w:t>&lt;************&gt; Информация подлежит размещению управляющими организациями, отобранными по результатам проведенных органами местного самоуправления открытых конкурсов.</w:t>
      </w:r>
    </w:p>
    <w:p w:rsidR="00000000" w:rsidRDefault="00CE5026">
      <w:pPr>
        <w:pStyle w:val="ConsPlusNormal"/>
        <w:ind w:firstLine="540"/>
        <w:jc w:val="both"/>
      </w:pPr>
      <w:bookmarkStart w:id="69" w:name="Par6066"/>
      <w:bookmarkEnd w:id="69"/>
      <w:r>
        <w:t>&lt;*</w:t>
      </w:r>
      <w:r>
        <w:t>************&gt; Информация размещается в случае,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доме.</w:t>
      </w:r>
    </w:p>
    <w:p w:rsidR="00000000" w:rsidRDefault="00CE5026">
      <w:pPr>
        <w:pStyle w:val="ConsPlusNormal"/>
        <w:ind w:firstLine="540"/>
        <w:jc w:val="both"/>
      </w:pPr>
      <w:bookmarkStart w:id="70" w:name="Par6067"/>
      <w:bookmarkEnd w:id="70"/>
      <w:r>
        <w:t>&lt;*******</w:t>
      </w:r>
      <w:r>
        <w:t>*******&gt; объем (размер) средств в рублях, на исполнение региональной и муниципальной адресной программы по проведению капитального ремонта многоквартирных домов, краткосрочного плана реализации региональной программы капитального ремонта (в том числе муниц</w:t>
      </w:r>
      <w:r>
        <w:t>ипального краткосрочного плана), предусмотренный в договоре.</w:t>
      </w:r>
    </w:p>
    <w:p w:rsidR="00000000" w:rsidRDefault="00CE5026">
      <w:pPr>
        <w:pStyle w:val="ConsPlusNormal"/>
        <w:ind w:firstLine="540"/>
        <w:jc w:val="both"/>
      </w:pPr>
      <w:bookmarkStart w:id="71" w:name="Par6068"/>
      <w:bookmarkEnd w:id="71"/>
      <w:r>
        <w:t xml:space="preserve">&lt;***************&gt;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управления, </w:t>
      </w:r>
      <w:r>
        <w:t xml:space="preserve">условия которого утверждены общим собранием собственников помещений в многоквартирном доме, с приложением реестра собственников, подписавших данный договор. В иных случаях размещению подлежит экземпляр договора управления управляющей организации. При этом </w:t>
      </w:r>
      <w:r>
        <w:t>иная информация, предусмотренная настоящим разделом (в том числе об адресах жилых и нежилых помещений, собственникам которых оказываются услуги по управлению многоквартирным домом, о состоянии расчетов по договору), размещается в отношении каждой стороны д</w:t>
      </w:r>
      <w:r>
        <w:t>оговора (каждого собственника).</w:t>
      </w:r>
    </w:p>
    <w:p w:rsidR="00000000" w:rsidRDefault="00CE5026">
      <w:pPr>
        <w:pStyle w:val="ConsPlusNormal"/>
        <w:ind w:firstLine="540"/>
        <w:jc w:val="both"/>
      </w:pPr>
      <w:bookmarkStart w:id="72" w:name="Par6069"/>
      <w:bookmarkEnd w:id="72"/>
      <w:r>
        <w:t>&lt;****************&gt; Информация подлежит размещению управляющей организацией, товариществом, кооперативом, которые уполномочены общим собранием собственников помещений в многоквартирном доме на заключение таких д</w:t>
      </w:r>
      <w:r>
        <w:t>оговоров от имени собственников, а также товариществами и кооперативами, которые осуществляют хозяйственную деятельность по передаче общего имущества в многоквартирном доме в пользование третьим лицам.</w:t>
      </w:r>
    </w:p>
    <w:p w:rsidR="00000000" w:rsidRDefault="00CE5026">
      <w:pPr>
        <w:pStyle w:val="ConsPlusNormal"/>
        <w:ind w:firstLine="540"/>
        <w:jc w:val="both"/>
      </w:pPr>
      <w:bookmarkStart w:id="73" w:name="Par6070"/>
      <w:bookmarkEnd w:id="73"/>
      <w:r>
        <w:t xml:space="preserve">&lt;*****************&gt; Информация подлежит </w:t>
      </w:r>
      <w:r>
        <w:t>размещению товариществом, кооперативом, которые предоставляют общее имущество в пользование третьим лицам от имени товарищества, кооператива.</w:t>
      </w:r>
    </w:p>
    <w:p w:rsidR="00000000" w:rsidRDefault="00CE5026">
      <w:pPr>
        <w:pStyle w:val="ConsPlusNormal"/>
        <w:ind w:firstLine="540"/>
        <w:jc w:val="both"/>
      </w:pPr>
      <w:bookmarkStart w:id="74" w:name="Par6071"/>
      <w:bookmarkEnd w:id="74"/>
      <w:r>
        <w:t>&lt;******************&gt; Информация подлежит размещению управляющими организациями, товариществами и коо</w:t>
      </w:r>
      <w:r>
        <w:t>перативами в случае заключения энергосервисного договора (контракта) с собственниками помещений, либо в случае наделения управляющих организаций, товариществ, кооперативов полномочиями по заключению в интересах собственников от своего имени или от имени со</w:t>
      </w:r>
      <w:r>
        <w:t>бственников энергосервисного договора (контракта) с организацией, оказывающей энергосервисные услуги.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11. Информация, подлежащая размещению</w:t>
      </w:r>
    </w:p>
    <w:p w:rsidR="00000000" w:rsidRDefault="00CE5026">
      <w:pPr>
        <w:pStyle w:val="ConsPlusNormal"/>
        <w:jc w:val="center"/>
      </w:pPr>
      <w:r>
        <w:t>в системе региональным оператором по обращению</w:t>
      </w:r>
    </w:p>
    <w:p w:rsidR="00000000" w:rsidRDefault="00CE5026">
      <w:pPr>
        <w:pStyle w:val="ConsPlusNormal"/>
        <w:jc w:val="center"/>
      </w:pPr>
      <w:r>
        <w:t>с твердыми коммунальными отходами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региональном операторе по обращению с твердыми коммунальными отходами: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регионального оператора по обращению с</w:t>
            </w:r>
            <w:r>
              <w:t xml:space="preserve"> твердыми коммунальными отходами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начала оказания услуг по обращению с твердыми коммунальными отходами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руководителя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</w:t>
            </w:r>
            <w:r>
              <w:t>жим работы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приеме граждан в региональном операторе по обращению с твердыми коммунальными отходами: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места приема граждан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Часы приема граждан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официального сайта регионального оператора по обращению с твердыми коммунальными отходами в сети "Интернет"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электронной почты регионального оператора по обращению с твердыми </w:t>
            </w:r>
            <w:r>
              <w:t>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места нахождения органов управления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 диспетчерской службы регионального оператора по обращению с твердыми ко</w:t>
            </w:r>
            <w:r>
              <w:t>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Платежные реквизиты регионального оператора по обращению с твердыми коммунальными отходами, в том числе: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кредитной организации, в которой открыт расчетный счет регионального оператора по обращению с тверд</w:t>
            </w:r>
            <w:r>
              <w:t>ыми коммунальными отходами: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кредитной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КПП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БИК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расчетном счете регионального оператора по обращению с твердыми коммунальными отходами, открытом в целях приема платы за коммунальные услуги: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расчетного счета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открытия расчетного счета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закрытия расчетного счета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состоянии расчетов лиц, осуществляющих деятельность по управлению многоквартирными домами, с региональным оператором по обращению с твердыми коммунальными отходами (по каждому договору) и соответствующие дог</w:t>
            </w:r>
            <w:r>
              <w:t>оворы на оказание услуг по обращению с твердыми коммунальными отходами: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договоре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Договор на оказание услуг по обращению с твердыми коммунальными отходам</w:t>
            </w:r>
            <w:r>
              <w:t>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стороне договора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стороной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КПП лица, являющегося стороной договора на оказание услуг по обращению с твердыми коммунальным</w:t>
            </w:r>
            <w:r>
              <w:t>и отходами, или его обособленного подразделения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действия договора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Планируемая дата окончания действия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многоквартирного дома, жилого дома, в отношении которого заключен договор на оказание услуг по обращению с твердыми комму</w:t>
            </w:r>
            <w:r>
              <w:t>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расторжения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расторжения договора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расторжен</w:t>
            </w:r>
            <w:r>
              <w:t>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состоянии расчетов лиц, осуществляющих деятельность по управлению многоквартирными домами, с региональным оператором по обращению с твердыми коммунальными отхо</w:t>
            </w:r>
            <w:r>
              <w:t>дами: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Задолженность/переплата по оплате услуг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Поступило денежных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</w:t>
            </w:r>
            <w:r>
              <w:t>й срок,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договоре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</w:t>
            </w:r>
            <w:r>
              <w:t>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Договор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действия договора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срока действия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жилого (нежилого) помещения в</w:t>
            </w:r>
            <w:r>
              <w:t xml:space="preserve"> многоквартирном доме, жилого дома, в отношении которого заключен договор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расторжения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</w:t>
            </w:r>
            <w:r>
              <w:t xml:space="preserve"> со дня расторжения договора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расторжения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Сроки предоставления информации региональным оператором по обращению с твердыми коммунальными отходами лицу, предоставляющему коммунальные услуги, о поступивших платежах в случае, если плата за оказание услуг по обращению с твердыми коммунальными отходами </w:t>
            </w:r>
            <w:r>
              <w:t xml:space="preserve">вносится в соответствии с </w:t>
            </w:r>
            <w:hyperlink r:id="rId98" w:tooltip="&quot;Жилищный кодекс Российской Федерации&quot; от 29.12.2004 N 188-ФЗ (ред. от 28.12.2016) (с изм. и доп., вступ. в силу с 01.01.2017){КонсультантПлюс}" w:history="1">
              <w:r>
                <w:rPr>
                  <w:color w:val="0000FF"/>
                </w:rPr>
                <w:t>частью 6.3</w:t>
              </w:r>
            </w:hyperlink>
            <w:r>
              <w:t xml:space="preserve"> или </w:t>
            </w:r>
            <w:hyperlink r:id="rId99" w:tooltip="&quot;Жилищный кодекс Российской Федерации&quot; от 29.12.2004 N 188-ФЗ (ред. от 28.12.2016) (с изм. и доп., вступ. в силу с 01.01.2017){КонсультантПлюс}" w:history="1">
              <w:r>
                <w:rPr>
                  <w:color w:val="0000FF"/>
                </w:rPr>
                <w:t>частью 7.1 статьи 155</w:t>
              </w:r>
            </w:hyperlink>
            <w:r>
              <w:t xml:space="preserve"> Жилищного кодекса Российской Федерации собственниками помещений в многоквартирных домах и (или) иными потребителями коммунальных услуг непосредственно в адрес </w:t>
            </w:r>
            <w:r>
              <w:t>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представления (выставления) платежных документов для внесения платы</w:t>
            </w:r>
            <w:r>
              <w:t xml:space="preserve"> за коммунальные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75" w:name="Par6187"/>
            <w:bookmarkEnd w:id="75"/>
            <w:r>
              <w:t>3.1.8.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внесения платы за коммунальные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состоянии расчетов потребителей с региональным оператором по обращению с твердыми коммунальными отходами (по каждому жилому (нежилому) помещению </w:t>
            </w:r>
            <w:r>
              <w:t>в многоквартирном доме, жилому дому (домовладению), в отношении которого заключен договор на оказание услуг по обращению с твердыми коммунальными отходами):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не позднее 1 числа месяца, следующего за расчетным, </w:t>
            </w:r>
            <w:r>
              <w:t>по состоянию на 1 число месяца, следующего за расчетным, либо в иной срок,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Задолженность/переплата по оплате услуг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Поступило денежных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лицевых счетах, присвоенных потребителям, по каждому жилому (нежилому) п</w:t>
            </w:r>
            <w:r>
              <w:t>омещению в многоквартирном доме, жилому дому (домовладению):</w:t>
            </w:r>
          </w:p>
        </w:tc>
      </w:tr>
      <w:tr w:rsidR="00000000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 xml:space="preserve">Пункт 4.1 </w:t>
            </w:r>
            <w:hyperlink w:anchor="Par35" w:tooltip="13) пункт 2.1.18.1 раздела 8, пункты 12.2.1, 14.1 раздела 10 и пункт 4.1 раздела 11 Состава информации применяются до 1 июля 2017 года;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до 1 июля 2017 года.</w:t>
            </w:r>
          </w:p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000000" w:rsidRDefault="00CE5026">
            <w:pPr>
              <w:pStyle w:val="ConsPlusNormal"/>
              <w:ind w:firstLine="540"/>
              <w:jc w:val="both"/>
            </w:pPr>
            <w:r>
              <w:t xml:space="preserve">Пункт 4.2 </w:t>
            </w:r>
            <w:hyperlink w:anchor="Par36" w:tooltip="14) пункты 2.1.18.2, 3.1.14.3 раздела 8, пункты 5.1.14.3, 12.2.2, 14.2 раздела 10, пункт 4.2 раздела 11 Состава информации применяются с 1 июля 2017 года.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000000" w:rsidRDefault="00CE50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000000"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76" w:name="Par6208"/>
            <w:bookmarkEnd w:id="76"/>
            <w:r>
              <w:t>4.1.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лицевого счета, присвоенный потребителю региональным оператором по обра</w:t>
            </w:r>
            <w:r>
              <w:t>щению с твердыми коммунальными отходами, либо номер единого лицевого счета, присвоенный в системе потребителю (путем выбора его из информации, содержащейся в системе)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ar6187" w:tooltip="3.1.8." w:history="1">
              <w:r>
                <w:rPr>
                  <w:color w:val="0000FF"/>
                </w:rPr>
                <w:t>пунктом 3.1.8</w:t>
              </w:r>
            </w:hyperlink>
            <w:r>
              <w:t xml:space="preserve"> нас</w:t>
            </w:r>
            <w:r>
              <w:t>тоящего раздела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77" w:name="Par6211"/>
            <w:bookmarkEnd w:id="77"/>
            <w:r>
              <w:t>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единого лицевого счета, присвоенный в системе потребителю (путем выбора его из информации, содержащейся в системе)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качестве услуг по обращению с твердыми коммунальными отходами: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Показатели качества услуг по обращению с твердыми коммунальными отходами, определенные в договоре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Не позднее 7 дней со дня заключения договора либо дополнительного соглашения о внесении в не</w:t>
            </w:r>
            <w:r>
              <w:t>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Фактическое значение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Ежемесячно, не позднее 10 числа месяца, следующего за расчетным, по </w:t>
            </w:r>
            <w:r>
              <w:t>состоянию на 1 число месяца, следующего за расчетным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Фактическое значение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договорах,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Договор, заключенный между региональным оператором по обращению с твердыми </w:t>
            </w:r>
            <w:r>
              <w:t>коммунальными отходами и операторами по обращению с твердыми коммунальными отходами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заключения договора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ст</w:t>
            </w:r>
            <w:r>
              <w:t>ороне договора,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стороной до</w:t>
            </w:r>
            <w:r>
              <w:t>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КПП лица, являющегося стороной договора, заключенного между региональным оператором по о</w:t>
            </w:r>
            <w:r>
              <w:t>бращению с твердыми коммунальными отходами и операторами по обращению с твердыми коммунальными отходами, или его обособленного подразделения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Сроки действия договора, заключенного между региональным оператором по обращению с твердыми коммунальными от</w:t>
            </w:r>
            <w:r>
              <w:t>ходами и операторами по обращению с твердыми коммунальными отходами: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вступления в силу договора,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окончания срока действия договора, заключенного между реги</w:t>
            </w:r>
            <w:r>
              <w:t>ональным оператором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расторжения договора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расторжения договора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расторжения договора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объекте, используемом для обращения с твердыми коммунальными отходами (в случае заключения договора с регулируемой организацией):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заключения договора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6.6.1</w:t>
            </w:r>
            <w: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объекта (путем выбора его из информации, содержащейся в системе) либо информация об отсутствии у объекта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</w:t>
            </w:r>
            <w:r>
              <w:t>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места нахождения объекта, используемого для обращения с твердыми коммунальными отходами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Максимальный объем или масса твердых коммунальных отходов, которые могут быть обработаны, обезврежены и (или) размещены в соответствии с проектной мощностью объекта, используемого для обработки, обезвреживания и (или) размещения твердых коммунальных отходо</w:t>
            </w:r>
            <w:r>
              <w:t>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6.6.5.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Объем или масса твердых коммунальных отходов, поступающие на объект, используемый для обработки, обезвреживания и (или) размещения твердых коммунальных отходов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Ежемесячно, не позднее 10 числа месяца, следующего за расчетным, по состоянию на 1 чи</w:t>
            </w:r>
            <w:r>
              <w:t>сло месяца, следующего за расчетным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местах накопления твердых коммунальных отходов: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земельно</w:t>
            </w:r>
            <w:r>
              <w:t>го участка, используемого в качестве места накопления твердых коммунальных отходов либо информация об отсутствии у земельного участка, используемого в качестве места накопления твердых коммунальных отходов, кадастрового номера в случае, если такой номер не</w:t>
            </w:r>
            <w:r>
              <w:t xml:space="preserve">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</w:t>
            </w:r>
            <w:r>
              <w:t>рный или условный номер) земельного участка, используемого в качестве места накопления твердых коммунальных отходов (в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места нахождения места накопления твердых коммунальных отходов (в случае отсутствия к</w:t>
            </w:r>
            <w:r>
              <w:t>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здания, в котором установлен ствол мусороприемной камеры мусоропроводов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установленных контейнеров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Вместимость установленных контейнеров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раздельного сбора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7.8.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площадки для крупногабаритных отходов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8.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региональному оператору по обращению с твердыми коммунальными отходами, с использованием системы: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В сроки, предусмотренные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12. Информация, подлежащая размещению в системе</w:t>
      </w:r>
    </w:p>
    <w:p w:rsidR="00000000" w:rsidRDefault="00CE5026">
      <w:pPr>
        <w:pStyle w:val="ConsPlusNormal"/>
        <w:jc w:val="center"/>
      </w:pPr>
      <w:r>
        <w:t>жилищно-строительными кооперативами, осуществляющими</w:t>
      </w:r>
    </w:p>
    <w:p w:rsidR="00000000" w:rsidRDefault="00CE5026">
      <w:pPr>
        <w:pStyle w:val="ConsPlusNormal"/>
        <w:jc w:val="center"/>
      </w:pPr>
      <w:r>
        <w:t>за счет средств членов кооперативов строительство</w:t>
      </w:r>
    </w:p>
    <w:p w:rsidR="00000000" w:rsidRDefault="00CE5026">
      <w:pPr>
        <w:pStyle w:val="ConsPlusNormal"/>
        <w:jc w:val="center"/>
      </w:pPr>
      <w:r>
        <w:t>многоквартирных домов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размещения информ</w:t>
            </w:r>
            <w:r>
              <w:t>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жилищно-строительном кооперативе, осуществляющем за счет средств членов такого кооператива строительство многоквартирного дома: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членов жилищно-строительного кооператива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Не позднее 15 дней со </w:t>
            </w:r>
            <w:r>
              <w:t>дня регистрации жилищно-строительного кооператива либо со дня внесения изменений в указанную информацию в установленном законодательством порядке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уставе жилищно-строительного кооператива: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Протокол, которым утвержден устав жилищ</w:t>
            </w:r>
            <w:r>
              <w:t>но-строительного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Устав жилищно-строительного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государственной регистрации жилищно-строительного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реорганизации или ликвидации жилищно-строительного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Основание реорганизации или ликвидации жилищно-строительного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председателе и членах правления жилищно-строительного кооператива: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</w:t>
            </w:r>
            <w:r>
              <w:t>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председателем, членом правления жилищно-строительного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избрания лица, являющегося председателем, членом правления жилищно-строительного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председателе и членах ревизионной комиссии (ревизоре) жилищно-строительного кооператива: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1.7.1.1.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1.7.2.1.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председателем, членом ревизионной комиссии (ревизором) ж</w:t>
            </w:r>
            <w:r>
              <w:t>илищно-строительного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избрания лица, являющегося председателем, членом правления жилищно-строительного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членах жилищно-строительного кооператива: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членом жилищно-строительного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Номер </w:t>
            </w:r>
            <w:r>
              <w:t>контактного телефона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Заявление о вступлении в члены жилищно-строительного кооператива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принятия в члены жилищно-строительного кооператива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Местоположение жилого помещения, право собственности на которое приобретает член жилищно-строительного кооператива в случае выплаты паевого взноса полностью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вступительных и паевых взносов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заседаний правления и ревизионной ко</w:t>
            </w:r>
            <w:r>
              <w:t>миссии (ревизора) жилищно-строительного кооператива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оформления документов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Заключение ревизионной комиссии (ревизора) жилищно-строительного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Документ, подтверждающий итоги голосования, в том числе бюллетени для голосования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Доверенность на участие в общем собрании членов жилищно-строительного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Иные документы, предусмотренные Жилищным </w:t>
            </w:r>
            <w:hyperlink r:id="rId100" w:tooltip="&quot;Жилищный кодекс Российской Федерации&quot; от 29.12.2004 N 188-ФЗ (ред. от 28.12.2016) (с изм. и доп., вступ. в силу с 01.01.2017){КонсультантПлюс}" w:history="1">
              <w:r>
                <w:rPr>
                  <w:color w:val="0000FF"/>
                </w:rPr>
                <w:t>кодексом</w:t>
              </w:r>
            </w:hyperlink>
            <w:r>
              <w:t>, уставом жилищно-строител</w:t>
            </w:r>
            <w:r>
              <w:t>ьного кооператива, его внутренними документами, решениями общего собрания членов этого кооператива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Разрешение на строительство многоквартирного дома, в строительстве которого своими средствами участвуют члены жилищно-строительного кооператива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</w:t>
            </w:r>
            <w:r>
              <w:t>зднее 7 дней со дня получения разрешения на строительство многоквартирного дома либо его продления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земельном участке, предоставленном для строительства многоквартирного дома, и о правах на такой земельный участок: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регистрации права жилищно-строительного кооператива на земельный участок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</w:t>
            </w:r>
            <w:r>
              <w:t xml:space="preserve">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земельного участка, предоставленного для строительства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элементах благоустройства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Правоустанавливающий документ на земельный участок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собственнике земельного участка (в случае, если жилищно-строительный кооператив не является собственником земельного участка):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</w:t>
            </w:r>
            <w:r>
              <w:t>ей со дня регистрации права пользования жилищно-строительного кооператива на земельный участок либо со дня получения документа о смене собственника земельного участка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собственником земельного участка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- при наличии) физического лица, являющегося собственником земельного участка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СНИЛС физического лица, являющегося собственником земельного участка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документе, удостоверяющем личность физического лица, являющегося собственником земельного участка: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документа, удостоверяющего личность физического лица, являющегося собственником земельного участка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2.6.2.3.2.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физического лица, являющегося собственником земельного участка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строящемся многоквартирном доме: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Местоположение, код </w:t>
            </w:r>
            <w:hyperlink r:id="rId10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строящийся многоквартирный д</w:t>
            </w:r>
            <w:r>
              <w:t>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выдачи уполномоченным органом заключения государственной экспертизы проектной документации либо со дня утверждения изменений к проектной документации, в случае если в соответствии с федеральным законодательством проведение госуд</w:t>
            </w:r>
            <w:r>
              <w:t>арственной экспертизы не требуется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Описание строящегося многоквартирного дома, подготовленное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Заключение экспертизы проектной документации, если обязательность проведения такой экспертизы предусмотрена федеральным законом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Проектная документация в отношении строящегося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Количество жилых помещений в многоквартирном </w:t>
            </w:r>
            <w:r>
              <w:t>доме, предусмотренных проектной документацией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Описание технических характеристик жилых помещений в многоквартирном доме, предусмотренных проектной документацией в отношении строящегося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Срок получения разрешения на ввод в эксплуатацию строящегося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жилищно-строительный кооператив, с использованием системы: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Обращение</w:t>
            </w:r>
            <w:r>
              <w:t>, поступившее с использованием системы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В сроки, предусмотренные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13. Информация, подлежащая размещению</w:t>
      </w:r>
    </w:p>
    <w:p w:rsidR="00000000" w:rsidRDefault="00CE5026">
      <w:pPr>
        <w:pStyle w:val="ConsPlusNormal"/>
        <w:jc w:val="center"/>
      </w:pPr>
      <w:r>
        <w:t>в системе организациями, через которые производится</w:t>
      </w:r>
    </w:p>
    <w:p w:rsidR="00000000" w:rsidRDefault="00CE5026">
      <w:pPr>
        <w:pStyle w:val="ConsPlusNormal"/>
        <w:jc w:val="center"/>
      </w:pPr>
      <w:r>
        <w:t xml:space="preserve">внесение платы </w:t>
      </w:r>
      <w:hyperlink w:anchor="Par7255" w:tooltip="&lt;22&gt; Организации, через которые производится внесение платы - органы и организации, указанные в части 23 статьи 7 Федерального закона от 21 июля 2014 г. N 209-ФЗ &quot;О государственной информационной системе жилищно-коммунального хозяйства&quot;;" w:history="1">
        <w:r>
          <w:rPr>
            <w:color w:val="0000FF"/>
          </w:rPr>
          <w:t>&lt;22&gt;</w:t>
        </w:r>
      </w:hyperlink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об организации, через которую производится внесение платы: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организации, через которую производится внесение платы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7 дней со дня регистрации организации, через которую производится внесение платы, в системе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КПП организации, через которую производится внесение</w:t>
            </w:r>
            <w:r>
              <w:t xml:space="preserve"> платы, или обособленного подразделения организации, через которую производится внесение платы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БИК организации, через которую производится внесение платы, или обособленного подразделения организации, через которую производится внесение платы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Информация о внесении платы </w:t>
            </w:r>
            <w:hyperlink w:anchor="Par7256" w:tooltip="&lt;23&gt; Плата - плата за помещение и (или) коммунальные услуги, и (или) уплата взносов на капитальный ремонт общего имущества в многоквартирном доме и (или) штрафных санкций в связи с ненадлежащим исполнением обязанности по внесению платы за помещение и (или) коммунальные услуги, и (или) уплате взносов на капитальный ремонт общего имущества в многоквартирном доме.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78" w:name="Par6457"/>
            <w:bookmarkEnd w:id="78"/>
            <w:r>
              <w:t>2.1.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внесении платы, подлежащая размещению в системе орга</w:t>
            </w:r>
            <w:r>
              <w:t>низацией, через которую производится внесение платы, не являющейся управляющей организацией, товариществом, кооперативом, ресурсоснабжающей организацией, в случае, если указанная организация осуществляет прием платы без использования информации, полученной</w:t>
            </w:r>
            <w:r>
              <w:t xml:space="preserve"> по запросу из системы: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средств, внесенных в качестве платы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Не позднее двух часов с момента внесения платы </w:t>
            </w:r>
            <w:hyperlink w:anchor="Par6711" w:tooltip="&lt;*&gt; Размещению в системе не подлежат доверенности, удостоверенные нотариально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внесения платы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лице, в пользу которого внесена плата: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ИНН лица, в пользу которого внесена плата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КПП лица, в пользу которого внесена плата, или его обособленного подразделения (для юридических лиц, обособленных</w:t>
            </w:r>
            <w:r>
              <w:t xml:space="preserve"> подразделений юридических лиц)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Наименование лица, в пользу которого внесена плата (для юридического лица)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- при наличии) лица, в пользу которого внесена плата (для индивидуального предпринимателя)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Платежные реквизиты лица, в пользу которого внесена плата, по которым данная плата внесена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Идентификатор организации, через которую производится внесение платы, присвоенный данной организации в системе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Назначение платежа (при ука</w:t>
            </w:r>
            <w:r>
              <w:t>зании данной информации при внесении платы лицом, которым внесена плата)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Уникальный номер платежа (идентификатор операции), присвоенный такому платежу организацией, через которую внесена плата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в составе сведений, указанных не менее чем в одном из следующих вариантов: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Идентификатор платежного документа, по которому внесена плата, присвоенный данному документу в системе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Идентификатор жилищно-коммунальных услуг, по </w:t>
            </w:r>
            <w:r>
              <w:t>которому внесена плата, присвоенный данным жилищно-коммунальным услугам в системе, а также период оплаты (при указании лицом, которым внесена плата, периода оплаты)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Единый лицевой счет, присвоенный в системе потребителю, а также период оплаты (п</w:t>
            </w:r>
            <w:r>
              <w:t>ри указании лицом, которым внесена плата, периода оплаты)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2.1.7.4.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платежного документа, по которому внесена плата, присвоенный такому документу исполнителем в целях осуществления расчетов по внесению платы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2.1.7.5.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помещения, в отношении которого внесена плата, а также фамилия, имя, отчество (отчество - при наличии) потребителя (для физического лица, не являющегося индивидуальным предпринимателем), ИНН (для индивидуального предпринимателя и для юридического лиц</w:t>
            </w:r>
            <w:r>
              <w:t>а) и период оплаты (при указании лицом, которым внесена плата, периода оплаты)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79" w:name="Par6494"/>
            <w:bookmarkEnd w:id="79"/>
            <w:r>
              <w:t>2.2.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внесении платы, подлежащая размещению в системе организацией, через которую производится внесение платы, не являющейся управляющей организацией</w:t>
            </w:r>
            <w:r>
              <w:t>, товариществом, кооперативом, ресурсоснабжающей организацией, в случае, если данная организация осуществляет прием платы на основании информации, полученной по запросу из системы: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средств, внесенных в качестве платы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двух часов с м</w:t>
            </w:r>
            <w:r>
              <w:t xml:space="preserve">омента внесения платы </w:t>
            </w:r>
            <w:hyperlink w:anchor="Par6524" w:tooltip="&lt;*&gt; До 1 января 2017 года информация, предусмотренная пунктами 2.1 и 2.2 настоящего раздела, размещается в системе в срок не позднее 24 часов с момента внесения платы либо с момента возврата внесенных через них денежных средств. В случае, если организация, через которую производится внесение платы, осуществляет деятельность на территории населенного пункта, в отношении которого в соответствии с законодательством о государственной информационной системе жилищно-коммунального хозяйства подтверждено отсутст..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внесения платы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Идентификатор платежного документа, присвоенный данному документу в системе, или в случае его отсутствия - идентификатор жилищно-коммунальных усл</w:t>
            </w:r>
            <w:r>
              <w:t>уг, по которому внесена плата, присвоенный данным жилищно-коммунальным услугам в системе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 оплаты (при указании данной информации при внесении платы лицом, которым внесена плата)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Идентификатор организации, через которую производится </w:t>
            </w:r>
            <w:r>
              <w:t>внесение платы, присвоенный данной организации в системе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Уникальный номер платежа (идентификатор операции), присвоенный такому платежу организацией, через которую внесена плата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bookmarkStart w:id="80" w:name="Par6509"/>
            <w:bookmarkEnd w:id="80"/>
            <w:r>
              <w:t>2.3.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Информация, подлежащая размещению в системе управ</w:t>
            </w:r>
            <w:r>
              <w:t>ляющей организацией, товариществом, кооперативом, ресурсоснабжающей организацией, в случае поступления наличных денежных средств в качестве платы в кассу соответственно управляющей организации, товарищества, кооператива, ресурсоснабжающей организации: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Сумма средств, внесенных в качестве платы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Не позднее следующего дня после дня поступления наличных денежных средств в кассу исполнителя </w:t>
            </w:r>
            <w:hyperlink w:anchor="Par6525" w:tooltip="&lt;**&gt; В случае, если управляющая организация, товарищество, кооператив, ресурсоснабжающая организация осуществляет деятельность на территории населенного пункта, в отношении которого в соответствии с законодательством о государственной информационной системе жилищно-коммунального хозяйства подтверждено отсутствие доступа к сети &quot;Интернет&quot;, размещение в системе информации, предусмотренной пунктами 2.3 настоящего раздела, осуществляется в срок не позднее 7 дней со дня поступления наличных денежных средств в..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внесения платы (при наличии данной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по</w:t>
            </w:r>
            <w:r>
              <w:t>ступления средств, внесенных в качестве платы, на счет управляющей организации, товарищества, кооператива, ресурсоснабжающей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Идентификатор платежного документа, присвоенный данному документу в системе, или в случае его отсутствия - идентификатор жилищно-коммунальных услуг, по которому внесена плата, присвоенный данным жилищно-коммунальным услугам в системе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Период оплаты</w:t>
            </w:r>
            <w:r>
              <w:t xml:space="preserve"> (при указании данной информации при внесении платы лицом, которым внесена плата)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ind w:firstLine="540"/>
        <w:jc w:val="both"/>
      </w:pPr>
      <w:r>
        <w:t>--------------------------------</w:t>
      </w:r>
    </w:p>
    <w:p w:rsidR="00000000" w:rsidRDefault="00CE5026">
      <w:pPr>
        <w:pStyle w:val="ConsPlusNormal"/>
        <w:ind w:firstLine="540"/>
        <w:jc w:val="both"/>
      </w:pPr>
      <w:bookmarkStart w:id="81" w:name="Par6524"/>
      <w:bookmarkEnd w:id="81"/>
      <w:r>
        <w:t xml:space="preserve">&lt;*&gt; До 1 января 2017 года информация, предусмотренная </w:t>
      </w:r>
      <w:hyperlink w:anchor="Par6457" w:tooltip="2.1." w:history="1">
        <w:r>
          <w:rPr>
            <w:color w:val="0000FF"/>
          </w:rPr>
          <w:t>пунктами 2.1</w:t>
        </w:r>
      </w:hyperlink>
      <w:r>
        <w:t xml:space="preserve"> и </w:t>
      </w:r>
      <w:hyperlink w:anchor="Par6494" w:tooltip="2.2." w:history="1">
        <w:r>
          <w:rPr>
            <w:color w:val="0000FF"/>
          </w:rPr>
          <w:t>2.2</w:t>
        </w:r>
      </w:hyperlink>
      <w:r>
        <w:t xml:space="preserve"> настоящего раздела, размещается в системе в срок не позднее 24 часов с момента внесения платы либо с момента возврата внесенных через них денежных средств. В случае, если организация, через которую производится внесение платы, осуществляет</w:t>
      </w:r>
      <w:r>
        <w:t xml:space="preserve"> деятельность на территории населенного пункта, в отношении которого в соответствии с законодательством о государственной информационной системе жилищно-коммунального хозяйства подтверждено отсутствие доступа к сети "Интернет", размещение в системе информа</w:t>
      </w:r>
      <w:r>
        <w:t xml:space="preserve">ции, предусмотренной </w:t>
      </w:r>
      <w:hyperlink w:anchor="Par6457" w:tooltip="2.1." w:history="1">
        <w:r>
          <w:rPr>
            <w:color w:val="0000FF"/>
          </w:rPr>
          <w:t>пунктами 2.1</w:t>
        </w:r>
      </w:hyperlink>
      <w:r>
        <w:t xml:space="preserve"> и </w:t>
      </w:r>
      <w:hyperlink w:anchor="Par6494" w:tooltip="2.2." w:history="1">
        <w:r>
          <w:rPr>
            <w:color w:val="0000FF"/>
          </w:rPr>
          <w:t>2.2</w:t>
        </w:r>
      </w:hyperlink>
      <w:r>
        <w:t xml:space="preserve"> настоящего раздела, осуществляется в срок не позднее 7 дней со дня внесения платы.</w:t>
      </w:r>
    </w:p>
    <w:p w:rsidR="00000000" w:rsidRDefault="00CE5026">
      <w:pPr>
        <w:pStyle w:val="ConsPlusNormal"/>
        <w:ind w:firstLine="540"/>
        <w:jc w:val="both"/>
      </w:pPr>
      <w:bookmarkStart w:id="82" w:name="Par6525"/>
      <w:bookmarkEnd w:id="82"/>
      <w:r>
        <w:t>&lt;**&gt; В случае, если управляющая организация, товари</w:t>
      </w:r>
      <w:r>
        <w:t>щество, кооператив, ресурсоснабжающая организация осуществляет деятельность на территории населенного пункта, в отношении которого в соответствии с законодательством о государственной информационной системе жилищно-коммунального хозяйства подтверждено отсу</w:t>
      </w:r>
      <w:r>
        <w:t xml:space="preserve">тствие доступа к сети "Интернет", размещение в системе информации, предусмотренной </w:t>
      </w:r>
      <w:hyperlink w:anchor="Par6509" w:tooltip="2.3." w:history="1">
        <w:r>
          <w:rPr>
            <w:color w:val="0000FF"/>
          </w:rPr>
          <w:t>пунктами 2.3</w:t>
        </w:r>
      </w:hyperlink>
      <w:r>
        <w:t xml:space="preserve"> настоящего раздела, осуществляется в срок не позднее 7 дней со дня поступления наличных денежных средств в кассу соответственн</w:t>
      </w:r>
      <w:r>
        <w:t>о управляющей организации, товарищества, кооператива, ресурсоснабжающей организации.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14. Информация, подлежащая размещению в системе</w:t>
      </w:r>
    </w:p>
    <w:p w:rsidR="00000000" w:rsidRDefault="00CE5026">
      <w:pPr>
        <w:pStyle w:val="ConsPlusNormal"/>
        <w:jc w:val="center"/>
      </w:pPr>
      <w:r>
        <w:t>лицами, являющимися администраторами общих собраний</w:t>
      </w:r>
    </w:p>
    <w:p w:rsidR="00000000" w:rsidRDefault="00CE5026">
      <w:pPr>
        <w:pStyle w:val="ConsPlusNormal"/>
        <w:jc w:val="center"/>
      </w:pPr>
      <w:r>
        <w:t>собственников помещений в многоквартирных домах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об администраторе общего собрания собственников помещений в многоквартирном доме: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чем за 10</w:t>
            </w:r>
            <w:r>
              <w:t xml:space="preserve"> дней до дня и времени начала проведения общего собрания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 нахождения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Почтовый адрес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 администратора общего с</w:t>
            </w:r>
            <w:r>
              <w:t>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официального сайта в сети "Интернет"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- при наличии)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СНИЛС администратора общего собрания собственников помещений в многоквартирном доме (при наличии)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документе, удостоверяющем личность администратора общего собрания собственников помещений в многоквартирном доме: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документа, удостоверяющего личность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 администратора общего собрания собственников помещений в</w:t>
            </w:r>
            <w:r>
              <w:t xml:space="preserve"> многоквартирном доме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электронной почты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 постоянного проживания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проведении общего собрания собственников помещений в многоквартирном доме</w:t>
            </w:r>
            <w:r>
              <w:t>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</w:t>
            </w:r>
            <w:r>
              <w:t>росам, поставленным на голосование: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Информационное сообщение о проведении общего собрания собственников помещений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чем за 10 дней до дня и времени начала проведения общего собрания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10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общего собрания собственников помещен</w:t>
            </w:r>
            <w:r>
              <w:t>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Форма проведения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начала проведения голосования с использованием системы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и время окончания проведения голосования с использованием системы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Порядок приема администратором общего собрания оформленных в письменной форме решений собственников помещений в многоквартирном доме по</w:t>
            </w:r>
            <w:r>
              <w:t xml:space="preserve"> вопросам, поставленным на голосование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Повестка дня общего собрания собственников помещений в многоквартирном доме, с указанием вопросов, поставленных на голосование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Порядок ознакомления с информацией и (или) материалами, которые будут пр</w:t>
            </w:r>
            <w:r>
              <w:t>едставлены для ознакомления на общем собрании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Место или адрес ознакомления с информацией и (или) материалами, которые будут представлены на общем собрании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инициаторе проведения общего собрания собственников помещений в многоквартир</w:t>
            </w:r>
            <w:r>
              <w:t>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предложениях собственников помещений в многоквартирном доме для включения в повестку дня общего собрания собственников помещений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течение одного часа с момента получения предложения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</w:t>
            </w:r>
            <w:r>
              <w:t>ого лица: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- при наличии)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СНИЛС собственника помещения в многоквартирном доме, представившего предложения для включения в повестку дня общего собрания собственников помещений в многоквартирном доме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документе, удостоверяющем личность собственник</w:t>
            </w:r>
            <w:r>
              <w:t>а помещения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документа, удостоверяющего личность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собственника помещения в многоква</w:t>
            </w:r>
            <w:r>
              <w:t>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Регистрационный номер и дата документа, подтверждающего право собственности лица на помещение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представителе собственника помещения в многоквартирном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2.2.4.1.1.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</w:t>
            </w:r>
            <w:r>
              <w:t>, имя, отчество (отчество указывается при наличии) представителя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2.2.4.1.2.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СНИЛС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2.2.4.1.3.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документе, удостоверяющем личность представителя собственника помещения в многоквартир</w:t>
            </w:r>
            <w:r>
              <w:t>ном доме: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2.2.4.1.4.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2.2.4.1.5.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2.2.4.2.1.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представителя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Документ, подтверждающий законное представительство собственника помещения в многоквартирном доме, либо акт уполномоченного государстве</w:t>
            </w:r>
            <w:r>
              <w:t xml:space="preserve">нного органа или акт органа местного самоуправления, либо доверенность собственника помещения в многоквартирном доме </w:t>
            </w:r>
            <w:hyperlink w:anchor="Par6711" w:tooltip="&lt;*&gt; Размещению в системе не подлежат доверенности, удостоверенные нотариально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Предложение для вк</w:t>
            </w:r>
            <w:r>
              <w:t>лючения в повестку дня общего собрания собственников помещений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решениях собственников помещений в многоквартирном доме по вопросам, поставленным на голосование, переданных на бумажном носителе: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течение одного часа с момента получения решения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СНИЛС собственника помещения в многоквартирном доме, участвующего в голосовании (при наличии)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документе, удостоверяющем личность собственника помещения в многоквартирном доме, участвующего в голосовании: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Вид документа, </w:t>
            </w:r>
            <w:r>
              <w:t>удостоверяющего личность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собственника помещения в многоквартирном доме, участвующего в голосов</w:t>
            </w:r>
            <w:r>
              <w:t>ании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Регистрационный номер и дата документа, подтверждающего право собственности лица на помещение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представителе собственника помещения в многоквартирном доме, участвующего в голосовании: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физического л</w:t>
            </w:r>
            <w:r>
              <w:t>ица: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2.3.4.1.1.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представителя собственника помещения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2.3.4.1.2.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СНИЛС (при наличии)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2.3.4.1.3.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 документе, удостоверяющем личность представителя собственника помещения в многоквартирном доме: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2.3.4.1.3.1.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документа, удостоверяющего личность представителя собственника помещения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2.3.4.1.3.2.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Реквизиты (номер </w:t>
            </w:r>
            <w:r>
              <w:t>и серия, дата выдачи) документа, удостоверяющего личность представителя собственника помещения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2.3.4.2.1.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ОГРН (ОГРНИП для индивидуального предпринимателя) предс</w:t>
            </w:r>
            <w:r>
              <w:t>тавителя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Документ, подтверждающий законное представительство собственника помеще</w:t>
            </w:r>
            <w:r>
              <w:t xml:space="preserve">ния в многоквартирном доме, либо акт уполномоченного государственного органа или акт органа местного самоуправления, либо доверенность собственника помещения в многоквартирном доме </w:t>
            </w:r>
            <w:hyperlink w:anchor="Par6711" w:tooltip="&lt;*&gt; Размещению в системе не подлежат доверенности, удостоверенные нотариально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Решение лица, участвующего в голосовании, выраженное формулировками "за", "против" или "воздержался"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Решение лица, участвующего в голосовании, оформленного на бумажном носителе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администратору общих собраний собственников помещений в многоквартирных домах, с использованием системы: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сро</w:t>
            </w:r>
            <w:r>
              <w:t>ки, предусмотренные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ind w:firstLine="540"/>
        <w:jc w:val="both"/>
      </w:pPr>
      <w:r>
        <w:t>--------------------------------</w:t>
      </w:r>
    </w:p>
    <w:p w:rsidR="00000000" w:rsidRDefault="00CE5026">
      <w:pPr>
        <w:pStyle w:val="ConsPlusNormal"/>
        <w:ind w:firstLine="540"/>
        <w:jc w:val="both"/>
      </w:pPr>
      <w:bookmarkStart w:id="83" w:name="Par6711"/>
      <w:bookmarkEnd w:id="83"/>
      <w:r>
        <w:t>&lt;*&gt; Размещению в системе н</w:t>
      </w:r>
      <w:r>
        <w:t>е подлежат доверенности, удостоверенные нотариально.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r>
        <w:t>Раздел 15. Информация, подлежащая размещению в системе</w:t>
      </w:r>
    </w:p>
    <w:p w:rsidR="00000000" w:rsidRDefault="00CE5026">
      <w:pPr>
        <w:pStyle w:val="ConsPlusNormal"/>
        <w:jc w:val="center"/>
      </w:pPr>
      <w:r>
        <w:t>председателем совета многоквартирного дома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 председателе и членах совета многоквартирного дома: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10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</w:t>
            </w:r>
            <w:r>
              <w:t xml:space="preserve"> многоквартирный дом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оформления протокола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Фамилия, имя, отчество (отчество указывается при наличии) председателя, члена совета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СНИЛС председателя, члена совета многоквартирного дома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контактного телефона председателя, члена совета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Адрес электронной почты председателя, члена совета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 общего собрания собственников об избрании председателя, членов совета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 вознаграждении председателя и членов совета многоквартирного дома: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Протоколы общего собрания собственников о принятии решения о вып</w:t>
            </w:r>
            <w:r>
              <w:t>лате вознаграждения председателю, членам совета многоквартирного дома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оформления протокола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вознаграждения председателя совета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Условия, порядок выпла</w:t>
            </w:r>
            <w:r>
              <w:t>ты вознаграждения председателю совета многоквартирного дома и определения его размера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Размер вознаграждения члена совета многоквартирного дома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Условия, порядок выплаты вознаграждения члену совета многоквартирного дома и определения его размер</w:t>
            </w:r>
            <w:r>
              <w:t>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председателю совета многоквартирного дома, с использованием системы: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center"/>
        <w:outlineLvl w:val="1"/>
      </w:pPr>
      <w:bookmarkStart w:id="84" w:name="Par6755"/>
      <w:bookmarkEnd w:id="84"/>
      <w:r>
        <w:t>Раздел 16. Информация, подлежащая размещению</w:t>
      </w:r>
    </w:p>
    <w:p w:rsidR="00000000" w:rsidRDefault="00CE5026">
      <w:pPr>
        <w:pStyle w:val="ConsPlusNormal"/>
        <w:jc w:val="center"/>
      </w:pPr>
      <w:r>
        <w:t>в системе юридическими лицами и индивидуальными</w:t>
      </w:r>
    </w:p>
    <w:p w:rsidR="00000000" w:rsidRDefault="00CE5026">
      <w:pPr>
        <w:pStyle w:val="ConsPlusNormal"/>
        <w:jc w:val="center"/>
      </w:pPr>
      <w:r>
        <w:t>предпринимателями, являющимися единоличными собственниками</w:t>
      </w:r>
    </w:p>
    <w:p w:rsidR="00000000" w:rsidRDefault="00CE5026">
      <w:pPr>
        <w:pStyle w:val="ConsPlusNormal"/>
        <w:jc w:val="center"/>
      </w:pPr>
      <w:r>
        <w:t>помещений в многоквартирном доме, в случаях если такими</w:t>
      </w:r>
    </w:p>
    <w:p w:rsidR="00000000" w:rsidRDefault="00CE5026">
      <w:pPr>
        <w:pStyle w:val="ConsPlusNormal"/>
        <w:jc w:val="center"/>
      </w:pPr>
      <w:r>
        <w:t>собственниками помещений в многоквартирном доме не выбран</w:t>
      </w:r>
    </w:p>
    <w:p w:rsidR="00000000" w:rsidRDefault="00CE5026">
      <w:pPr>
        <w:pStyle w:val="ConsPlusNormal"/>
        <w:jc w:val="center"/>
      </w:pPr>
      <w:r>
        <w:t>способ управления многоквартирным д</w:t>
      </w:r>
      <w:r>
        <w:t>омом или если принятое</w:t>
      </w:r>
    </w:p>
    <w:p w:rsidR="00000000" w:rsidRDefault="00CE5026">
      <w:pPr>
        <w:pStyle w:val="ConsPlusNormal"/>
        <w:jc w:val="center"/>
      </w:pPr>
      <w:r>
        <w:t>решение о выборе способа управления этим домом не было</w:t>
      </w:r>
    </w:p>
    <w:p w:rsidR="00000000" w:rsidRDefault="00CE5026">
      <w:pPr>
        <w:pStyle w:val="ConsPlusNormal"/>
        <w:jc w:val="center"/>
      </w:pPr>
      <w:r>
        <w:t>реализовано, а также в случае если такими собственниками</w:t>
      </w:r>
    </w:p>
    <w:p w:rsidR="00000000" w:rsidRDefault="00CE5026">
      <w:pPr>
        <w:pStyle w:val="ConsPlusNormal"/>
        <w:jc w:val="center"/>
      </w:pPr>
      <w:r>
        <w:t>помещений выбран непосредственный способ управления</w:t>
      </w:r>
    </w:p>
    <w:p w:rsidR="00000000" w:rsidRDefault="00CE5026">
      <w:pPr>
        <w:pStyle w:val="ConsPlusNormal"/>
        <w:jc w:val="center"/>
      </w:pPr>
      <w:r>
        <w:t>многоквартирным домом</w:t>
      </w:r>
    </w:p>
    <w:p w:rsidR="00000000" w:rsidRDefault="00CE5026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center"/>
            </w:pPr>
            <w:r>
              <w:t>Сроки и пе</w:t>
            </w:r>
            <w:r>
              <w:t>риодичность размещения информации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Информация об объектах государственного учета жилищного фонда, включая их технические характеристики и состояние: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Общая информация о многоквартирном доме: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10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</w:t>
            </w:r>
            <w:r>
              <w:t>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многоквартирного дома (путем выбора его из информации, содержащейся в системе) либо информация об отсутствии у многоквартирного дома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</w:t>
            </w:r>
            <w:r>
              <w:t>й со дня постановки многоквартирного дома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ввода в эксплуатацию (при наличии информации в техн</w:t>
            </w:r>
            <w:r>
              <w:t>ической документации)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постройки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подъездов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жилых помещений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приспособлений в подъездах для нужд маломобильных групп населения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здания (многоквартирного дома),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помещений общего пользования в многоквартирном доме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1.1.19.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</w:t>
            </w:r>
            <w:r>
              <w:t>сутствии энергетического обследования)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1.1.20.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1.1.21.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об осно</w:t>
            </w:r>
            <w:r>
              <w:t>вных конструктивных элементах многоквартирного дома, оборудовании и системах инженерно-технического обеспечения: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фундамента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Внутренние стены,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внутренних стен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</w:t>
            </w:r>
            <w: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Фасад,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наружных стен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наружного утепления фасада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отделки фасада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Перекрытия,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Тип перекрытия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Крыша,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Форма крыши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Несущая часть крыши: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1.2.5.2.1.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Вид несущей части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1.2.5.2.2.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1.2.5.2.3.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Кровля: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1.2.5.4.1.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кровли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1.2.5.4.2.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1.2.5.4.3.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</w:t>
            </w:r>
            <w:r>
              <w:t xml:space="preserve">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Окна,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окон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Двери,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дверей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Отделочные покрытия помещений общего имущества: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отделочных покрытий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Другие конструктивные элементы дома: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Наименование конструктивного элемента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1.2.9.2.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капитального последнего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теплоисточни</w:t>
            </w:r>
            <w:r>
              <w:t>ка или теплоносителя внутридомовой системы отопления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системы отопления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1.3.9.2.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1.3.10.2.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</w:t>
            </w:r>
            <w:r>
              <w:t xml:space="preserve">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 м</w:t>
            </w:r>
            <w:r>
              <w:t>ногоквартирный дом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1.4.7.1.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система горячего водоснабжения,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1.5.5.2.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1.5.5.3.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Физический износ (при </w:t>
            </w:r>
            <w:r>
              <w:t>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1.5.7.1.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1.6.4.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Материал внутридомовой инженерной системы водоотведения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1.7.2.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внутридомов</w:t>
            </w:r>
            <w:r>
              <w:t>ой инженерной системы газоснабжения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1.7.3.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1.8.3.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Количество вводов внутридомовой инженерной системы электроснабжения в </w:t>
            </w:r>
            <w:r>
              <w:t>многоквартирный дом (количество точек поставки)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1.10.9.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Общие сведения о земельном участке, </w:t>
            </w:r>
            <w:r>
              <w:t>на котором расположен многоквартирный дом: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</w:t>
            </w:r>
            <w:r>
              <w:t>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квартирах в многоквартирном доме: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квартиры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квартиры (путем выбора его из информации, содержащейся в системе) либо информация об отсутствии у квартиры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Не позднее 15 дней со дня постановки квартиры на кадастровый </w:t>
            </w:r>
            <w:r>
              <w:t>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1.12.1.3.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Общая площадь квартиры (с указанием </w:t>
            </w:r>
            <w:r>
              <w:t>источника информации)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1.12.1.4.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Жилая площадь квартиры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1.12.1.5.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комнат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1.12.1.6.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подъезда, в котором расположена квартира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1.12.1.7.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граждан, проживающих в квартире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комнатах в коммунальной квартире многоквартирного дома: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комнаты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Кадастровый номер комнаты (путем выбора его из информации, содержащейся в системе) либо информация об отсутствии у комнаты кадастрового номера в случае, </w:t>
            </w:r>
            <w:r>
              <w:t>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комнаты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 xml:space="preserve">Ранее присвоенный государственный учетный номер (кадастровый, инвентарный или условный номер) (путем выбора его из информации, содержащейся в системе, </w:t>
            </w:r>
            <w:r>
              <w:t>в случае отсутствия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комнаты (с указанием источника информации)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1.13.1.4.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Площадь общего имущества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1.13.1.5.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Количество граждан, проживающих в комнате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Сведения о нежилых помещениях многоквартирного дома</w:t>
            </w:r>
            <w:r>
              <w:t>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1.14.1.1.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Кадастровый номер нежилого помещения (путем 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постановки нежилого помещения на кадастровый учет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1.14.1.2.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</w:t>
            </w:r>
            <w:r>
              <w:t>я кадастрового номера)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1.14.1.3.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адрес юридических лиц и индивидуальных предпринимателей, являющимися единоличными собственниками помещений в многоквартирном доме, с использованием системы: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В сроки, предусмотренные законодательством Российской Федерации</w:t>
            </w:r>
          </w:p>
        </w:tc>
      </w:tr>
      <w:tr w:rsidR="0000000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5026">
            <w:pPr>
              <w:pStyle w:val="ConsPlusNormal"/>
              <w:jc w:val="both"/>
            </w:pPr>
          </w:p>
        </w:tc>
      </w:tr>
    </w:tbl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ind w:firstLine="540"/>
        <w:jc w:val="both"/>
      </w:pPr>
      <w:r>
        <w:t>Примечание. В Составе информации использу</w:t>
      </w:r>
      <w:r>
        <w:t>ются следующие сокращенные обозначения:</w:t>
      </w:r>
    </w:p>
    <w:p w:rsidR="00000000" w:rsidRDefault="00CE5026">
      <w:pPr>
        <w:pStyle w:val="ConsPlusNormal"/>
        <w:ind w:firstLine="540"/>
        <w:jc w:val="both"/>
      </w:pPr>
      <w:bookmarkStart w:id="85" w:name="Par7234"/>
      <w:bookmarkEnd w:id="85"/>
      <w:r>
        <w:t>&lt;1&gt; Система - государственная информационная система жилищно-коммунального хозяйства;</w:t>
      </w:r>
    </w:p>
    <w:p w:rsidR="00000000" w:rsidRDefault="00CE5026">
      <w:pPr>
        <w:pStyle w:val="ConsPlusNormal"/>
        <w:ind w:firstLine="540"/>
        <w:jc w:val="both"/>
      </w:pPr>
      <w:bookmarkStart w:id="86" w:name="Par7235"/>
      <w:bookmarkEnd w:id="86"/>
      <w:r>
        <w:t>&lt;2&gt; Органы государственной власти субъектов Российской Федерации - органы государственной власти субъе</w:t>
      </w:r>
      <w:r>
        <w:t xml:space="preserve">ктов Российской Федерации, уполномоченные в соответствии с правовыми актами высших должностных лиц (руководителей исполнительных органов государственной власти) субъектов Российской Федерации на размещение в системе информации о наделенных полномочиями на </w:t>
      </w:r>
      <w:r>
        <w:t>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 Российской Федерации, иные органы государственной власти субъектов Российской Федерации, наделенные полн</w:t>
      </w:r>
      <w:r>
        <w:t xml:space="preserve">омочиями на размещение информации в системе, в том числе органы исполнительной власти субъектов Российской Федерации, уполномоченные на осуществление государственного жилищного надзора, органы исполнительной власти субъектов Российской Федерации в области </w:t>
      </w:r>
      <w:r>
        <w:t>государственного регулирования тарифов, органы исполнительной власти субъектов Российской Федерации в области энергосбережения и повышения энергетической эффективности;</w:t>
      </w:r>
    </w:p>
    <w:p w:rsidR="00000000" w:rsidRDefault="00CE5026">
      <w:pPr>
        <w:pStyle w:val="ConsPlusNormal"/>
        <w:ind w:firstLine="540"/>
        <w:jc w:val="both"/>
      </w:pPr>
      <w:bookmarkStart w:id="87" w:name="Par7236"/>
      <w:bookmarkEnd w:id="87"/>
      <w:r>
        <w:t>&lt;3&gt; ОГРН - основной государственный регистрационный номер юридического ли</w:t>
      </w:r>
      <w:r>
        <w:t>ца;</w:t>
      </w:r>
    </w:p>
    <w:p w:rsidR="00000000" w:rsidRDefault="00CE5026">
      <w:pPr>
        <w:pStyle w:val="ConsPlusNormal"/>
        <w:ind w:firstLine="540"/>
        <w:jc w:val="both"/>
      </w:pPr>
      <w:bookmarkStart w:id="88" w:name="Par7237"/>
      <w:bookmarkEnd w:id="88"/>
      <w:r>
        <w:t>&lt;4&gt; Органы местного самоуправления - органы местного самоуправления, наделенные полномочиями на размещение информации в системе, в том числе органы местного самоуправления, уполномоченные на осуществление муниципального жилищного контроля</w:t>
      </w:r>
      <w:r>
        <w:t>;</w:t>
      </w:r>
    </w:p>
    <w:p w:rsidR="00000000" w:rsidRDefault="00CE5026">
      <w:pPr>
        <w:pStyle w:val="ConsPlusNormal"/>
        <w:ind w:firstLine="540"/>
        <w:jc w:val="both"/>
      </w:pPr>
      <w:bookmarkStart w:id="89" w:name="Par7238"/>
      <w:bookmarkEnd w:id="89"/>
      <w:r>
        <w:t xml:space="preserve">&lt;5&gt; </w:t>
      </w:r>
      <w:hyperlink r:id="rId10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<w:r>
          <w:rPr>
            <w:color w:val="0000FF"/>
          </w:rPr>
          <w:t>ОКТМО</w:t>
        </w:r>
      </w:hyperlink>
      <w:r>
        <w:t xml:space="preserve"> - Общероссийский классификатор территорий муниципальных образований;</w:t>
      </w:r>
    </w:p>
    <w:p w:rsidR="00000000" w:rsidRDefault="00CE5026">
      <w:pPr>
        <w:pStyle w:val="ConsPlusNormal"/>
        <w:ind w:firstLine="540"/>
        <w:jc w:val="both"/>
      </w:pPr>
      <w:bookmarkStart w:id="90" w:name="Par7239"/>
      <w:bookmarkEnd w:id="90"/>
      <w:r>
        <w:t>&lt;6&gt; Сеть "Интернет" - информационно-телекоммуникационная сеть;</w:t>
      </w:r>
    </w:p>
    <w:p w:rsidR="00000000" w:rsidRDefault="00CE5026">
      <w:pPr>
        <w:pStyle w:val="ConsPlusNormal"/>
        <w:ind w:firstLine="540"/>
        <w:jc w:val="both"/>
      </w:pPr>
      <w:bookmarkStart w:id="91" w:name="Par7240"/>
      <w:bookmarkEnd w:id="91"/>
      <w:r>
        <w:t>&lt;7&gt; Нормативы потребления коммунальных услуг - нормативы потребления коммунальных услуг (в том числе нормативы накопления твердых коммунальных отходов) в жилых помещениях, нормативы потребления коммунальных услуг на общедомовые нужды, нормат</w:t>
      </w:r>
      <w:r>
        <w:t>ивы потребления коммунальных ресурсов в целях содержания общего имущества в многоквартирном доме, нормативы потребления коммунальных услуг при использовании земельного участка и надворных построек;</w:t>
      </w:r>
    </w:p>
    <w:p w:rsidR="00000000" w:rsidRDefault="00CE5026">
      <w:pPr>
        <w:pStyle w:val="ConsPlusNormal"/>
        <w:ind w:firstLine="540"/>
        <w:jc w:val="both"/>
      </w:pPr>
      <w:bookmarkStart w:id="92" w:name="Par7241"/>
      <w:bookmarkEnd w:id="92"/>
      <w:r>
        <w:t>&lt;8&gt; Субсидии - предоставляемые гражданам суб</w:t>
      </w:r>
      <w:r>
        <w:t>сидии на оплату жилого помещения и коммунальных услуг;</w:t>
      </w:r>
    </w:p>
    <w:p w:rsidR="00000000" w:rsidRDefault="00CE5026">
      <w:pPr>
        <w:pStyle w:val="ConsPlusNormal"/>
        <w:ind w:firstLine="540"/>
        <w:jc w:val="both"/>
      </w:pPr>
      <w:bookmarkStart w:id="93" w:name="Par7242"/>
      <w:bookmarkEnd w:id="93"/>
      <w:r>
        <w:t>&lt;9&gt; Компенсации - предоставляемые гражданам компенсации расходов на оплату жилого помещения и коммунальных услуг;</w:t>
      </w:r>
    </w:p>
    <w:p w:rsidR="00000000" w:rsidRDefault="00CE5026">
      <w:pPr>
        <w:pStyle w:val="ConsPlusNormal"/>
        <w:ind w:firstLine="540"/>
        <w:jc w:val="both"/>
      </w:pPr>
      <w:bookmarkStart w:id="94" w:name="Par7243"/>
      <w:bookmarkEnd w:id="94"/>
      <w:r>
        <w:t>&lt;10&gt; Региональные стандарты нормативной площади жилого поме</w:t>
      </w:r>
      <w:r>
        <w:t>щения - региональные стандарты нормативной площади жилого помещения, используемой для расчета субсидий;</w:t>
      </w:r>
    </w:p>
    <w:p w:rsidR="00000000" w:rsidRDefault="00CE5026">
      <w:pPr>
        <w:pStyle w:val="ConsPlusNormal"/>
        <w:ind w:firstLine="540"/>
        <w:jc w:val="both"/>
      </w:pPr>
      <w:bookmarkStart w:id="95" w:name="Par7244"/>
      <w:bookmarkEnd w:id="95"/>
      <w:r>
        <w:t>&lt;11&gt; СНИЛС - страховой номер индивидуального лицевого счета, содержащийся в страховом свидетельстве обязательного пенсионного страхования;</w:t>
      </w:r>
    </w:p>
    <w:p w:rsidR="00000000" w:rsidRDefault="00CE5026">
      <w:pPr>
        <w:pStyle w:val="ConsPlusNormal"/>
        <w:ind w:firstLine="540"/>
        <w:jc w:val="both"/>
      </w:pPr>
      <w:bookmarkStart w:id="96" w:name="Par7245"/>
      <w:bookmarkEnd w:id="96"/>
      <w:r>
        <w:t>&lt;12&gt; Фонд - Фонд содействия реформированию жилищно-коммунального хозяйства;</w:t>
      </w:r>
    </w:p>
    <w:p w:rsidR="00000000" w:rsidRDefault="00CE5026">
      <w:pPr>
        <w:pStyle w:val="ConsPlusNormal"/>
        <w:ind w:firstLine="540"/>
        <w:jc w:val="both"/>
      </w:pPr>
      <w:bookmarkStart w:id="97" w:name="Par7246"/>
      <w:bookmarkEnd w:id="97"/>
      <w:r>
        <w:t>&lt;13&gt; Товарищество - товарищество собственников жилья;</w:t>
      </w:r>
    </w:p>
    <w:p w:rsidR="00000000" w:rsidRDefault="00CE5026">
      <w:pPr>
        <w:pStyle w:val="ConsPlusNormal"/>
        <w:ind w:firstLine="540"/>
        <w:jc w:val="both"/>
      </w:pPr>
      <w:bookmarkStart w:id="98" w:name="Par7247"/>
      <w:bookmarkEnd w:id="98"/>
      <w:r>
        <w:t>&lt;14&gt; Кооператив - жилищный, жилищно-строительный кооператив или иной специализирова</w:t>
      </w:r>
      <w:r>
        <w:t>нный потребительский кооператив;</w:t>
      </w:r>
    </w:p>
    <w:p w:rsidR="00000000" w:rsidRDefault="00CE5026">
      <w:pPr>
        <w:pStyle w:val="ConsPlusNormal"/>
        <w:ind w:firstLine="540"/>
        <w:jc w:val="both"/>
      </w:pPr>
      <w:bookmarkStart w:id="99" w:name="Par7248"/>
      <w:bookmarkEnd w:id="99"/>
      <w:r>
        <w:t>&lt;15&gt; Региональный оператор капитального ремонта -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</w:t>
      </w:r>
      <w:r>
        <w:t>оквартирных домах;</w:t>
      </w:r>
    </w:p>
    <w:p w:rsidR="00000000" w:rsidRDefault="00CE5026">
      <w:pPr>
        <w:pStyle w:val="ConsPlusNormal"/>
        <w:ind w:firstLine="540"/>
        <w:jc w:val="both"/>
      </w:pPr>
      <w:bookmarkStart w:id="100" w:name="Par7249"/>
      <w:bookmarkEnd w:id="100"/>
      <w:r>
        <w:t>&lt;16&gt; ОГРНИП - основной государственный регистрационный номер индивидуального предпринимателя;</w:t>
      </w:r>
    </w:p>
    <w:p w:rsidR="00000000" w:rsidRDefault="00CE5026">
      <w:pPr>
        <w:pStyle w:val="ConsPlusNormal"/>
        <w:ind w:firstLine="540"/>
        <w:jc w:val="both"/>
      </w:pPr>
      <w:r>
        <w:t>&lt;17&gt; Орган жилищного надзора - орган исполнительной власти субъекта Российской Федерации, уполномоченный на осуществление государ</w:t>
      </w:r>
      <w:r>
        <w:t>ственного жилищного надзора;</w:t>
      </w:r>
    </w:p>
    <w:p w:rsidR="00000000" w:rsidRDefault="00CE5026">
      <w:pPr>
        <w:pStyle w:val="ConsPlusNormal"/>
        <w:ind w:firstLine="540"/>
        <w:jc w:val="both"/>
      </w:pPr>
      <w:bookmarkStart w:id="101" w:name="Par7251"/>
      <w:bookmarkEnd w:id="101"/>
      <w:r>
        <w:t>&lt;18&gt; КПП - код причины постановки на учет юридического лица, обособленного подразделения юридического лица;</w:t>
      </w:r>
    </w:p>
    <w:p w:rsidR="00000000" w:rsidRDefault="00CE5026">
      <w:pPr>
        <w:pStyle w:val="ConsPlusNormal"/>
        <w:ind w:firstLine="540"/>
        <w:jc w:val="both"/>
      </w:pPr>
      <w:bookmarkStart w:id="102" w:name="Par7252"/>
      <w:bookmarkEnd w:id="102"/>
      <w:r>
        <w:t>&lt;19&gt; Орган жилищного контроля - орган местного самоуправления, уполномоченный на осуществле</w:t>
      </w:r>
      <w:r>
        <w:t>ние муниципального жилищного контроля;</w:t>
      </w:r>
    </w:p>
    <w:p w:rsidR="00000000" w:rsidRDefault="00CE5026">
      <w:pPr>
        <w:pStyle w:val="ConsPlusNormal"/>
        <w:ind w:firstLine="540"/>
        <w:jc w:val="both"/>
      </w:pPr>
      <w:bookmarkStart w:id="103" w:name="Par7253"/>
      <w:bookmarkEnd w:id="103"/>
      <w:r>
        <w:t>&lt;20&gt; Ресурсоснабжающая организация - лицо, осуществляющее поставки ресурсов, необходимых для предоставления коммунальных услуг в многоквартирные дома, жилые дома;</w:t>
      </w:r>
    </w:p>
    <w:p w:rsidR="00000000" w:rsidRDefault="00CE5026">
      <w:pPr>
        <w:pStyle w:val="ConsPlusNormal"/>
        <w:ind w:firstLine="540"/>
        <w:jc w:val="both"/>
      </w:pPr>
      <w:bookmarkStart w:id="104" w:name="Par7254"/>
      <w:bookmarkEnd w:id="104"/>
      <w:r>
        <w:t>&lt;21&gt; БИК - банковский идентификационный код, присвоенный Банком России;</w:t>
      </w:r>
    </w:p>
    <w:p w:rsidR="00000000" w:rsidRDefault="00CE5026">
      <w:pPr>
        <w:pStyle w:val="ConsPlusNormal"/>
        <w:ind w:firstLine="540"/>
        <w:jc w:val="both"/>
      </w:pPr>
      <w:bookmarkStart w:id="105" w:name="Par7255"/>
      <w:bookmarkEnd w:id="105"/>
      <w:r>
        <w:t xml:space="preserve">&lt;22&gt; Организации, через которые производится внесение платы - органы и организации, указанные в </w:t>
      </w:r>
      <w:hyperlink r:id="rId106" w:tooltip="Федеральный закон от 21.07.2014 N 209-ФЗ (ред. от 28.12.2016) &quot;О государственной информационной системе жилищно-коммунального хозяйства&quot;{КонсультантПлюс}" w:history="1">
        <w:r>
          <w:rPr>
            <w:color w:val="0000FF"/>
          </w:rPr>
          <w:t>части 23 статьи 7</w:t>
        </w:r>
      </w:hyperlink>
      <w:r>
        <w:t xml:space="preserve"> Федерального закона от </w:t>
      </w:r>
      <w:r>
        <w:t>21 июля 2014 г. N 209-ФЗ "О государственной информационной системе жилищно-коммунального хозяйства";</w:t>
      </w:r>
    </w:p>
    <w:p w:rsidR="00000000" w:rsidRDefault="00CE5026">
      <w:pPr>
        <w:pStyle w:val="ConsPlusNormal"/>
        <w:ind w:firstLine="540"/>
        <w:jc w:val="both"/>
      </w:pPr>
      <w:bookmarkStart w:id="106" w:name="Par7256"/>
      <w:bookmarkEnd w:id="106"/>
      <w:r>
        <w:t xml:space="preserve">&lt;23&gt; Плата - плата за помещение и (или) коммунальные услуги, и (или) уплата взносов на капитальный ремонт общего имущества в многоквартирном </w:t>
      </w:r>
      <w:r>
        <w:t>доме и (или) штрафных санкций в связи с ненадлежащим исполнением обязанности по внесению платы за помещение и (или) коммунальные услуги, и (или) уплате взносов на капитальный ремонт общего имущества в многоквартирном доме.</w:t>
      </w: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jc w:val="both"/>
      </w:pPr>
    </w:p>
    <w:p w:rsidR="00000000" w:rsidRDefault="00CE50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07"/>
      <w:footerReference w:type="default" r:id="rId10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5026">
      <w:pPr>
        <w:spacing w:after="0" w:line="240" w:lineRule="auto"/>
      </w:pPr>
      <w:r>
        <w:separator/>
      </w:r>
    </w:p>
  </w:endnote>
  <w:endnote w:type="continuationSeparator" w:id="0">
    <w:p w:rsidR="00000000" w:rsidRDefault="00CE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E502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502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502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502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15</w:t>
          </w:r>
          <w:r>
            <w:fldChar w:fldCharType="end"/>
          </w:r>
        </w:p>
      </w:tc>
    </w:tr>
  </w:tbl>
  <w:p w:rsidR="00000000" w:rsidRDefault="00CE502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5026">
      <w:pPr>
        <w:spacing w:after="0" w:line="240" w:lineRule="auto"/>
      </w:pPr>
      <w:r>
        <w:separator/>
      </w:r>
    </w:p>
  </w:footnote>
  <w:footnote w:type="continuationSeparator" w:id="0">
    <w:p w:rsidR="00000000" w:rsidRDefault="00CE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502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Минкомсвязи России N 74, Минстроя России N 114/пр от 29.02.2016</w:t>
          </w:r>
          <w:r>
            <w:rPr>
              <w:sz w:val="16"/>
              <w:szCs w:val="16"/>
            </w:rPr>
            <w:br/>
            <w:t xml:space="preserve">"Об утверждении состава, сроков </w:t>
          </w:r>
          <w:r>
            <w:rPr>
              <w:sz w:val="16"/>
              <w:szCs w:val="16"/>
            </w:rPr>
            <w:t>и периодичности 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502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E502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502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CE502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E502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26"/>
    <w:rsid w:val="00C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A76342-8470-4D66-B415-FF02FB61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2E2A6A072803D9F867268F65A9E226A41F7EBACE7877A1592EFBB82ACH9HFD" TargetMode="External"/><Relationship Id="rId21" Type="http://schemas.openxmlformats.org/officeDocument/2006/relationships/hyperlink" Target="consultantplus://offline/ref=92E2A6A072803D9F867268F65A9E226A42FFE2A7E4867A1592EFBB82AC9FB60F51EFAAF970E772AAHAHED" TargetMode="External"/><Relationship Id="rId42" Type="http://schemas.openxmlformats.org/officeDocument/2006/relationships/hyperlink" Target="consultantplus://offline/ref=92E2A6A072803D9F867268F65A9E226A41FBE2A6E68F7A1592EFBB82ACH9HFD" TargetMode="External"/><Relationship Id="rId47" Type="http://schemas.openxmlformats.org/officeDocument/2006/relationships/hyperlink" Target="consultantplus://offline/ref=92E2A6A072803D9F867268F65A9E226A41FBE2A6E68F7A1592EFBB82ACH9HFD" TargetMode="External"/><Relationship Id="rId63" Type="http://schemas.openxmlformats.org/officeDocument/2006/relationships/hyperlink" Target="consultantplus://offline/ref=92E2A6A072803D9F867268F65A9E226A41FBE2A6E68F7A1592EFBB82ACH9HFD" TargetMode="External"/><Relationship Id="rId68" Type="http://schemas.openxmlformats.org/officeDocument/2006/relationships/hyperlink" Target="consultantplus://offline/ref=92E2A6A072803D9F867268F65A9E226A42FFEBA6EE8D7A1592EFBB82AC9FB60F51EFAAFE70HEH1D" TargetMode="External"/><Relationship Id="rId84" Type="http://schemas.openxmlformats.org/officeDocument/2006/relationships/hyperlink" Target="consultantplus://offline/ref=A4B75FCFECC7BFAB204F1B5D3A4D8C7C899701CD6F0F9ACB145668C8DBI6H7D" TargetMode="External"/><Relationship Id="rId89" Type="http://schemas.openxmlformats.org/officeDocument/2006/relationships/hyperlink" Target="consultantplus://offline/ref=A4B75FCFECC7BFAB204F1B5D3A4D8C7C899701CD6F0F9ACB145668C8DBI6H7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E2A6A072803D9F867268F65A9E226A42FFEBA6EE8D7A1592EFBB82AC9FB60F51EFAAFC77HEH4D" TargetMode="External"/><Relationship Id="rId29" Type="http://schemas.openxmlformats.org/officeDocument/2006/relationships/hyperlink" Target="consultantplus://offline/ref=92E2A6A072803D9F867268F65A9E226A41FBE2A6E68F7A1592EFBB82ACH9HFD" TargetMode="External"/><Relationship Id="rId107" Type="http://schemas.openxmlformats.org/officeDocument/2006/relationships/header" Target="header1.xml"/><Relationship Id="rId11" Type="http://schemas.openxmlformats.org/officeDocument/2006/relationships/hyperlink" Target="consultantplus://offline/ref=92E2A6A072803D9F867268F65A9E226A42FFEBA6EE8D7A1592EFBB82AC9FB60F51EFAAF970E677AEHAHDD" TargetMode="External"/><Relationship Id="rId24" Type="http://schemas.openxmlformats.org/officeDocument/2006/relationships/hyperlink" Target="consultantplus://offline/ref=92E2A6A072803D9F867268F65A9E226A42FFEBA6EE8D7A1592EFBB82AC9FB60F51EFAAFC79HEH6D" TargetMode="External"/><Relationship Id="rId32" Type="http://schemas.openxmlformats.org/officeDocument/2006/relationships/hyperlink" Target="consultantplus://offline/ref=92E2A6A072803D9F867268F65A9E226A41FBE2A6E68F7A1592EFBB82ACH9HFD" TargetMode="External"/><Relationship Id="rId37" Type="http://schemas.openxmlformats.org/officeDocument/2006/relationships/hyperlink" Target="consultantplus://offline/ref=92E2A6A072803D9F867268F65A9E226A41FBE2A6E68F7A1592EFBB82ACH9HFD" TargetMode="External"/><Relationship Id="rId40" Type="http://schemas.openxmlformats.org/officeDocument/2006/relationships/hyperlink" Target="consultantplus://offline/ref=92E2A6A072803D9F867268F65A9E226A41FBE2A6E68F7A1592EFBB82ACH9HFD" TargetMode="External"/><Relationship Id="rId45" Type="http://schemas.openxmlformats.org/officeDocument/2006/relationships/hyperlink" Target="consultantplus://offline/ref=92E2A6A072803D9F867268F65A9E226A41FBE2A6E68F7A1592EFBB82ACH9HFD" TargetMode="External"/><Relationship Id="rId53" Type="http://schemas.openxmlformats.org/officeDocument/2006/relationships/hyperlink" Target="consultantplus://offline/ref=92E2A6A072803D9F867268F65A9E226A41FBE2A6E68F7A1592EFBB82ACH9HFD" TargetMode="External"/><Relationship Id="rId58" Type="http://schemas.openxmlformats.org/officeDocument/2006/relationships/hyperlink" Target="consultantplus://offline/ref=92E2A6A072803D9F867268F65A9E226A41FBE2A6E68F7A1592EFBB82ACH9HFD" TargetMode="External"/><Relationship Id="rId66" Type="http://schemas.openxmlformats.org/officeDocument/2006/relationships/hyperlink" Target="consultantplus://offline/ref=92E2A6A072803D9F867268F65A9E226A41FBE2A6E68F7A1592EFBB82ACH9HFD" TargetMode="External"/><Relationship Id="rId74" Type="http://schemas.openxmlformats.org/officeDocument/2006/relationships/hyperlink" Target="consultantplus://offline/ref=92E2A6A072803D9F867268F65A9E226A41FBE2A6E68F7A1592EFBB82ACH9HFD" TargetMode="External"/><Relationship Id="rId79" Type="http://schemas.openxmlformats.org/officeDocument/2006/relationships/hyperlink" Target="consultantplus://offline/ref=92E2A6A072803D9F867268F65A9E226A41FBE2A6E68F7A1592EFBB82ACH9HFD" TargetMode="External"/><Relationship Id="rId87" Type="http://schemas.openxmlformats.org/officeDocument/2006/relationships/hyperlink" Target="consultantplus://offline/ref=A4B75FCFECC7BFAB204F1B5D3A4D8C7C899701CD6F0F9ACB145668C8DBI6H7D" TargetMode="External"/><Relationship Id="rId102" Type="http://schemas.openxmlformats.org/officeDocument/2006/relationships/hyperlink" Target="consultantplus://offline/ref=A4B75FCFECC7BFAB204F1B5D3A4D8C7C899701CD6F0F9ACB145668C8DBI6H7D" TargetMode="External"/><Relationship Id="rId110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92E2A6A072803D9F867268F65A9E226A41FBE2A6E68F7A1592EFBB82ACH9HFD" TargetMode="External"/><Relationship Id="rId82" Type="http://schemas.openxmlformats.org/officeDocument/2006/relationships/hyperlink" Target="consultantplus://offline/ref=92E2A6A072803D9F867268F65A9E226A41FBE2A6E68F7A1592EFBB82ACH9HFD" TargetMode="External"/><Relationship Id="rId90" Type="http://schemas.openxmlformats.org/officeDocument/2006/relationships/hyperlink" Target="consultantplus://offline/ref=A4B75FCFECC7BFAB204F1B5D3A4D8C7C899701CD6F0F9ACB145668C8DBI6H7D" TargetMode="External"/><Relationship Id="rId95" Type="http://schemas.openxmlformats.org/officeDocument/2006/relationships/hyperlink" Target="consultantplus://offline/ref=A4B75FCFECC7BFAB204F1B5D3A4D8C7C899701CD6F0F9ACB145668C8DBI6H7D" TargetMode="External"/><Relationship Id="rId19" Type="http://schemas.openxmlformats.org/officeDocument/2006/relationships/hyperlink" Target="consultantplus://offline/ref=92E2A6A072803D9F867268F65A9E226A41F6EAAEEF877A1592EFBB82AC9FB60F51EFAAF970E773ABHAHBD" TargetMode="External"/><Relationship Id="rId14" Type="http://schemas.openxmlformats.org/officeDocument/2006/relationships/hyperlink" Target="consultantplus://offline/ref=92E2A6A072803D9F867268F65A9E226A42FFEBA6EE8D7A1592EFBB82AC9FB60F51EFAAF970E676A8HAHBD" TargetMode="External"/><Relationship Id="rId22" Type="http://schemas.openxmlformats.org/officeDocument/2006/relationships/hyperlink" Target="consultantplus://offline/ref=92E2A6A072803D9F867268F65A9E226A41F6EAAEE68A7A1592EFBB82AC9FB60F51EFAAF970E773ABHAHBD" TargetMode="External"/><Relationship Id="rId27" Type="http://schemas.openxmlformats.org/officeDocument/2006/relationships/hyperlink" Target="consultantplus://offline/ref=92E2A6A072803D9F867268F65A9E226A41FBE2A6E68F7A1592EFBB82ACH9HFD" TargetMode="External"/><Relationship Id="rId30" Type="http://schemas.openxmlformats.org/officeDocument/2006/relationships/hyperlink" Target="consultantplus://offline/ref=92E2A6A072803D9F867268F65A9E226A41FBE2A6E68F7A1592EFBB82ACH9HFD" TargetMode="External"/><Relationship Id="rId35" Type="http://schemas.openxmlformats.org/officeDocument/2006/relationships/hyperlink" Target="consultantplus://offline/ref=92E2A6A072803D9F867268F65A9E226A42FEEBABEE8C7A1592EFBB82AC9FB60F51EFAAF970E773A8HAH8D" TargetMode="External"/><Relationship Id="rId43" Type="http://schemas.openxmlformats.org/officeDocument/2006/relationships/hyperlink" Target="consultantplus://offline/ref=92E2A6A072803D9F867268F65A9E226A41FBE2A6E68F7A1592EFBB82ACH9HFD" TargetMode="External"/><Relationship Id="rId48" Type="http://schemas.openxmlformats.org/officeDocument/2006/relationships/hyperlink" Target="consultantplus://offline/ref=92E2A6A072803D9F867268F65A9E226A41FBE2A6E68F7A1592EFBB82ACH9HFD" TargetMode="External"/><Relationship Id="rId56" Type="http://schemas.openxmlformats.org/officeDocument/2006/relationships/hyperlink" Target="consultantplus://offline/ref=92E2A6A072803D9F867268F65A9E226A41FBE2A6E68F7A1592EFBB82ACH9HFD" TargetMode="External"/><Relationship Id="rId64" Type="http://schemas.openxmlformats.org/officeDocument/2006/relationships/hyperlink" Target="consultantplus://offline/ref=92E2A6A072803D9F867268F65A9E226A41FBE2A6E68F7A1592EFBB82ACH9HFD" TargetMode="External"/><Relationship Id="rId69" Type="http://schemas.openxmlformats.org/officeDocument/2006/relationships/hyperlink" Target="consultantplus://offline/ref=92E2A6A072803D9F867268F65A9E226A42FFEBA6EE8D7A1592EFBB82AC9FB60F51EFAAFE70HEH0D" TargetMode="External"/><Relationship Id="rId77" Type="http://schemas.openxmlformats.org/officeDocument/2006/relationships/hyperlink" Target="consultantplus://offline/ref=92E2A6A072803D9F867268F65A9E226A41FBE2A6E68F7A1592EFBB82ACH9HFD" TargetMode="External"/><Relationship Id="rId100" Type="http://schemas.openxmlformats.org/officeDocument/2006/relationships/hyperlink" Target="consultantplus://offline/ref=A4B75FCFECC7BFAB204F1B5D3A4D8C7C8A9308CD670D9ACB145668C8DBI6H7D" TargetMode="External"/><Relationship Id="rId105" Type="http://schemas.openxmlformats.org/officeDocument/2006/relationships/hyperlink" Target="consultantplus://offline/ref=A4B75FCFECC7BFAB204F1B5D3A4D8C7C899701CD6F0F9ACB145668C8DBI6H7D" TargetMode="External"/><Relationship Id="rId8" Type="http://schemas.openxmlformats.org/officeDocument/2006/relationships/hyperlink" Target="consultantplus://offline/ref=92E2A6A072803D9F867268F65A9E226A42FFE2A7E4867A1592EFBB82AC9FB60F51EFAAF970E773A3HAHDD" TargetMode="External"/><Relationship Id="rId51" Type="http://schemas.openxmlformats.org/officeDocument/2006/relationships/hyperlink" Target="consultantplus://offline/ref=92E2A6A072803D9F867268F65A9E226A41FBE2A6E68F7A1592EFBB82ACH9HFD" TargetMode="External"/><Relationship Id="rId72" Type="http://schemas.openxmlformats.org/officeDocument/2006/relationships/hyperlink" Target="consultantplus://offline/ref=92E2A6A072803D9F867268F65A9E226A41FBE2A6E68F7A1592EFBB82ACH9HFD" TargetMode="External"/><Relationship Id="rId80" Type="http://schemas.openxmlformats.org/officeDocument/2006/relationships/hyperlink" Target="consultantplus://offline/ref=92E2A6A072803D9F867268F65A9E226A41FBE2A6E68F7A1592EFBB82ACH9HFD" TargetMode="External"/><Relationship Id="rId85" Type="http://schemas.openxmlformats.org/officeDocument/2006/relationships/hyperlink" Target="consultantplus://offline/ref=A4B75FCFECC7BFAB204F1B5D3A4D8C7C899701CD6F0F9ACB145668C8DBI6H7D" TargetMode="External"/><Relationship Id="rId93" Type="http://schemas.openxmlformats.org/officeDocument/2006/relationships/hyperlink" Target="consultantplus://offline/ref=A4B75FCFECC7BFAB204F1B5D3A4D8C7C899701CD6F0F9ACB145668C8DBI6H7D" TargetMode="External"/><Relationship Id="rId98" Type="http://schemas.openxmlformats.org/officeDocument/2006/relationships/hyperlink" Target="consultantplus://offline/ref=A4B75FCFECC7BFAB204F1B5D3A4D8C7C8A9308CD670D9ACB145668C8DB67B040D3EB8F885DI2HD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2E2A6A072803D9F867268F65A9E226A42FFEBA6EE8D7A1592EFBB82AC9FB60F51EFAAF970E677AEHAH0D" TargetMode="External"/><Relationship Id="rId17" Type="http://schemas.openxmlformats.org/officeDocument/2006/relationships/hyperlink" Target="consultantplus://offline/ref=92E2A6A072803D9F867268F65A9E226A41F6EAAFE3897A1592EFBB82AC9FB60F51EFAAF970E773ABHAHBD" TargetMode="External"/><Relationship Id="rId25" Type="http://schemas.openxmlformats.org/officeDocument/2006/relationships/hyperlink" Target="consultantplus://offline/ref=92E2A6A072803D9F867268F65A9E226A42FFE2A7E4867A1592EFBB82AC9FB60F51EFAAF970E773A3HAHDD" TargetMode="External"/><Relationship Id="rId33" Type="http://schemas.openxmlformats.org/officeDocument/2006/relationships/hyperlink" Target="consultantplus://offline/ref=92E2A6A072803D9F867268F65A9E226A41FBE2A6E68F7A1592EFBB82ACH9HFD" TargetMode="External"/><Relationship Id="rId38" Type="http://schemas.openxmlformats.org/officeDocument/2006/relationships/hyperlink" Target="consultantplus://offline/ref=92E2A6A072803D9F867268F65A9E226A41FBE2A6E68F7A1592EFBB82ACH9HFD" TargetMode="External"/><Relationship Id="rId46" Type="http://schemas.openxmlformats.org/officeDocument/2006/relationships/hyperlink" Target="consultantplus://offline/ref=92E2A6A072803D9F867268F65A9E226A41FBE2A6E68F7A1592EFBB82ACH9HFD" TargetMode="External"/><Relationship Id="rId59" Type="http://schemas.openxmlformats.org/officeDocument/2006/relationships/hyperlink" Target="consultantplus://offline/ref=92E2A6A072803D9F867268F65A9E226A41FBE2A6E68F7A1592EFBB82ACH9HFD" TargetMode="External"/><Relationship Id="rId67" Type="http://schemas.openxmlformats.org/officeDocument/2006/relationships/hyperlink" Target="consultantplus://offline/ref=92E2A6A072803D9F867268F65A9E226A41FBE2A6E68F7A1592EFBB82ACH9HFD" TargetMode="External"/><Relationship Id="rId103" Type="http://schemas.openxmlformats.org/officeDocument/2006/relationships/hyperlink" Target="consultantplus://offline/ref=A4B75FCFECC7BFAB204F1B5D3A4D8C7C899701CD6F0F9ACB145668C8DBI6H7D" TargetMode="External"/><Relationship Id="rId108" Type="http://schemas.openxmlformats.org/officeDocument/2006/relationships/footer" Target="footer1.xml"/><Relationship Id="rId20" Type="http://schemas.openxmlformats.org/officeDocument/2006/relationships/hyperlink" Target="consultantplus://offline/ref=92E2A6A072803D9F867268F65A9E226A41F6EAAEEF877A1592EFBB82AC9FB60F51EFAAF970E773ABHAHBD" TargetMode="External"/><Relationship Id="rId41" Type="http://schemas.openxmlformats.org/officeDocument/2006/relationships/hyperlink" Target="consultantplus://offline/ref=92E2A6A072803D9F867268F65A9E226A41FBE2A6E68F7A1592EFBB82ACH9HFD" TargetMode="External"/><Relationship Id="rId54" Type="http://schemas.openxmlformats.org/officeDocument/2006/relationships/hyperlink" Target="consultantplus://offline/ref=92E2A6A072803D9F867268F65A9E226A41FBE2A6E68F7A1592EFBB82ACH9HFD" TargetMode="External"/><Relationship Id="rId62" Type="http://schemas.openxmlformats.org/officeDocument/2006/relationships/hyperlink" Target="consultantplus://offline/ref=92E2A6A072803D9F867268F65A9E226A41FBE2A6E68F7A1592EFBB82ACH9HFD" TargetMode="External"/><Relationship Id="rId70" Type="http://schemas.openxmlformats.org/officeDocument/2006/relationships/hyperlink" Target="consultantplus://offline/ref=92E2A6A072803D9F867268F65A9E226A41FBE2A6E68F7A1592EFBB82ACH9HFD" TargetMode="External"/><Relationship Id="rId75" Type="http://schemas.openxmlformats.org/officeDocument/2006/relationships/hyperlink" Target="consultantplus://offline/ref=92E2A6A072803D9F867268F65A9E226A41FBE2A6E68F7A1592EFBB82ACH9HFD" TargetMode="External"/><Relationship Id="rId83" Type="http://schemas.openxmlformats.org/officeDocument/2006/relationships/hyperlink" Target="consultantplus://offline/ref=92E2A6A072803D9F867268F65A9E226A41FBE2A6E68F7A1592EFBB82ACH9HFD" TargetMode="External"/><Relationship Id="rId88" Type="http://schemas.openxmlformats.org/officeDocument/2006/relationships/hyperlink" Target="consultantplus://offline/ref=A4B75FCFECC7BFAB204F1B5D3A4D8C7C899701CD6F0F9ACB145668C8DBI6H7D" TargetMode="External"/><Relationship Id="rId91" Type="http://schemas.openxmlformats.org/officeDocument/2006/relationships/hyperlink" Target="consultantplus://offline/ref=A4B75FCFECC7BFAB204F1B5D3A4D8C7C899701CD6F0F9ACB145668C8DBI6H7D" TargetMode="External"/><Relationship Id="rId96" Type="http://schemas.openxmlformats.org/officeDocument/2006/relationships/hyperlink" Target="consultantplus://offline/ref=A4B75FCFECC7BFAB204F1B5D3A4D8C7C899701CD6F0F9ACB145668C8DBI6H7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92E2A6A072803D9F867268F65A9E226A42FFEBA6EE8D7A1592EFBB82AC9FB60F51EFAAF970E677AFHAHAD" TargetMode="External"/><Relationship Id="rId23" Type="http://schemas.openxmlformats.org/officeDocument/2006/relationships/hyperlink" Target="consultantplus://offline/ref=92E2A6A072803D9F867268F65A9E226A42FFEBA6EE8D7A1592EFBB82AC9FB60F51EFAAFC79HEH7D" TargetMode="External"/><Relationship Id="rId28" Type="http://schemas.openxmlformats.org/officeDocument/2006/relationships/hyperlink" Target="consultantplus://offline/ref=92E2A6A072803D9F867268F65A9E226A41FBE2A6E68F7A1592EFBB82ACH9HFD" TargetMode="External"/><Relationship Id="rId36" Type="http://schemas.openxmlformats.org/officeDocument/2006/relationships/hyperlink" Target="consultantplus://offline/ref=92E2A6A072803D9F867268F65A9E226A42FEEBABEE8C7A1592EFBB82AC9FB60F51EFAAF970E773A8HAH8D" TargetMode="External"/><Relationship Id="rId49" Type="http://schemas.openxmlformats.org/officeDocument/2006/relationships/hyperlink" Target="consultantplus://offline/ref=92E2A6A072803D9F867268F65A9E226A41FBE2A6E68F7A1592EFBB82ACH9HFD" TargetMode="External"/><Relationship Id="rId57" Type="http://schemas.openxmlformats.org/officeDocument/2006/relationships/hyperlink" Target="consultantplus://offline/ref=92E2A6A072803D9F867268F65A9E226A41FBE2A6E68F7A1592EFBB82ACH9HFD" TargetMode="External"/><Relationship Id="rId106" Type="http://schemas.openxmlformats.org/officeDocument/2006/relationships/hyperlink" Target="consultantplus://offline/ref=A4B75FCFECC7BFAB204F1B5D3A4D8C7C8A9301CC6D069ACB145668C8DB67B040D3EB8F8F5D2BE2F7I1HED" TargetMode="External"/><Relationship Id="rId10" Type="http://schemas.openxmlformats.org/officeDocument/2006/relationships/hyperlink" Target="consultantplus://offline/ref=92E2A6A072803D9F867268F65A9E226A42FFEBA6EE8D7A1592EFBB82AC9FB60F51EFAAF970E677AEHAHBD" TargetMode="External"/><Relationship Id="rId31" Type="http://schemas.openxmlformats.org/officeDocument/2006/relationships/hyperlink" Target="consultantplus://offline/ref=92E2A6A072803D9F867268F65A9E226A41FBE2A6E68F7A1592EFBB82ACH9HFD" TargetMode="External"/><Relationship Id="rId44" Type="http://schemas.openxmlformats.org/officeDocument/2006/relationships/hyperlink" Target="consultantplus://offline/ref=92E2A6A072803D9F867268F65A9E226A41FBE2A6E68F7A1592EFBB82ACH9HFD" TargetMode="External"/><Relationship Id="rId52" Type="http://schemas.openxmlformats.org/officeDocument/2006/relationships/hyperlink" Target="consultantplus://offline/ref=92E2A6A072803D9F867268F65A9E226A41FBE2A6E68F7A1592EFBB82ACH9HFD" TargetMode="External"/><Relationship Id="rId60" Type="http://schemas.openxmlformats.org/officeDocument/2006/relationships/hyperlink" Target="consultantplus://offline/ref=92E2A6A072803D9F867268F65A9E226A41FBE2A6E68F7A1592EFBB82ACH9HFD" TargetMode="External"/><Relationship Id="rId65" Type="http://schemas.openxmlformats.org/officeDocument/2006/relationships/hyperlink" Target="consultantplus://offline/ref=92E2A6A072803D9F867268F65A9E226A41FBE2A6E68F7A1592EFBB82ACH9HFD" TargetMode="External"/><Relationship Id="rId73" Type="http://schemas.openxmlformats.org/officeDocument/2006/relationships/hyperlink" Target="consultantplus://offline/ref=92E2A6A072803D9F867268F65A9E226A41FBE2A6E68F7A1592EFBB82ACH9HFD" TargetMode="External"/><Relationship Id="rId78" Type="http://schemas.openxmlformats.org/officeDocument/2006/relationships/hyperlink" Target="consultantplus://offline/ref=92E2A6A072803D9F867268F65A9E226A41FBE2A6E68F7A1592EFBB82ACH9HFD" TargetMode="External"/><Relationship Id="rId81" Type="http://schemas.openxmlformats.org/officeDocument/2006/relationships/hyperlink" Target="consultantplus://offline/ref=92E2A6A072803D9F867268F65A9E226A41FBE2A6E68F7A1592EFBB82ACH9HFD" TargetMode="External"/><Relationship Id="rId86" Type="http://schemas.openxmlformats.org/officeDocument/2006/relationships/hyperlink" Target="consultantplus://offline/ref=A4B75FCFECC7BFAB204F1B5D3A4D8C7C899701CD6F0F9ACB145668C8DBI6H7D" TargetMode="External"/><Relationship Id="rId94" Type="http://schemas.openxmlformats.org/officeDocument/2006/relationships/hyperlink" Target="consultantplus://offline/ref=A4B75FCFECC7BFAB204F1B5D3A4D8C7C899701CD6F0F9ACB145668C8DBI6H7D" TargetMode="External"/><Relationship Id="rId99" Type="http://schemas.openxmlformats.org/officeDocument/2006/relationships/hyperlink" Target="consultantplus://offline/ref=A4B75FCFECC7BFAB204F1B5D3A4D8C7C8A9308CD670D9ACB145668C8DB67B040D3EB8F885DI2HCD" TargetMode="External"/><Relationship Id="rId101" Type="http://schemas.openxmlformats.org/officeDocument/2006/relationships/hyperlink" Target="consultantplus://offline/ref=A4B75FCFECC7BFAB204F1B5D3A4D8C7C899701CD6F0F9ACB145668C8DBI6H7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2E2A6A072803D9F867268F65A9E226A42FFEBA6EE8D7A1592EFBB82AC9FB60F51EFAAF970E677A9HAH1D" TargetMode="External"/><Relationship Id="rId13" Type="http://schemas.openxmlformats.org/officeDocument/2006/relationships/hyperlink" Target="consultantplus://offline/ref=92E2A6A072803D9F867268F65A9E226A42FFEBA6EE8D7A1592EFBB82AC9FB60F51EFAAF970E677AFHAH8D" TargetMode="External"/><Relationship Id="rId18" Type="http://schemas.openxmlformats.org/officeDocument/2006/relationships/hyperlink" Target="consultantplus://offline/ref=92E2A6A072803D9F867268F65A9E226A41F6EFACE18B7A1592EFBB82AC9FB60F51EFAAF970E773ABHAHBD" TargetMode="External"/><Relationship Id="rId39" Type="http://schemas.openxmlformats.org/officeDocument/2006/relationships/hyperlink" Target="consultantplus://offline/ref=92E2A6A072803D9F867268F65A9E226A41FBE2A6E68F7A1592EFBB82ACH9HFD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92E2A6A072803D9F867268F65A9E226A41FBE2A6E68F7A1592EFBB82ACH9HFD" TargetMode="External"/><Relationship Id="rId50" Type="http://schemas.openxmlformats.org/officeDocument/2006/relationships/hyperlink" Target="consultantplus://offline/ref=92E2A6A072803D9F867268F65A9E226A41FBE2A6E68F7A1592EFBB82ACH9HFD" TargetMode="External"/><Relationship Id="rId55" Type="http://schemas.openxmlformats.org/officeDocument/2006/relationships/hyperlink" Target="consultantplus://offline/ref=92E2A6A072803D9F867268F65A9E226A41FBE2A6E68F7A1592EFBB82ACH9HFD" TargetMode="External"/><Relationship Id="rId76" Type="http://schemas.openxmlformats.org/officeDocument/2006/relationships/hyperlink" Target="consultantplus://offline/ref=92E2A6A072803D9F867268F65A9E226A41FBE2A6E68F7A1592EFBB82ACH9HFD" TargetMode="External"/><Relationship Id="rId97" Type="http://schemas.openxmlformats.org/officeDocument/2006/relationships/hyperlink" Target="consultantplus://offline/ref=A4B75FCFECC7BFAB204F1B5D3A4D8C7C899701CD6F0F9ACB145668C8DBI6H7D" TargetMode="External"/><Relationship Id="rId104" Type="http://schemas.openxmlformats.org/officeDocument/2006/relationships/hyperlink" Target="consultantplus://offline/ref=A4B75FCFECC7BFAB204F1B5D3A4D8C7C899701CD6F0F9ACB145668C8DBI6H7D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92E2A6A072803D9F867268F65A9E226A41FBE2A6E68F7A1592EFBB82ACH9HFD" TargetMode="External"/><Relationship Id="rId92" Type="http://schemas.openxmlformats.org/officeDocument/2006/relationships/hyperlink" Target="consultantplus://offline/ref=A4B75FCFECC7BFAB204F1B5D3A4D8C7C899701CD6F0F9ACB145668C8DBI6H7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66518</Words>
  <Characters>379154</Characters>
  <Application>Microsoft Office Word</Application>
  <DocSecurity>2</DocSecurity>
  <Lines>3159</Lines>
  <Paragraphs>889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Минкомсвязи России N 74, Минстроя России N 114/пр от 29.02.2016"Об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хозяйства"(Зарегистрировано </vt:lpstr>
    </vt:vector>
  </TitlesOfParts>
  <Company>КонсультантПлюс Версия 4016.00.36</Company>
  <LinksUpToDate>false</LinksUpToDate>
  <CharactersWithSpaces>444783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Минкомсвязи России N 74, Минстроя России N 114/пр от 29.02.2016"Об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хозяйства"(Зарегистрировано</dc:title>
  <dc:subject/>
  <dc:creator>Татьяна Ивановна</dc:creator>
  <cp:keywords/>
  <dc:description/>
  <cp:lastModifiedBy>Татьяна Ивановна</cp:lastModifiedBy>
  <cp:revision>2</cp:revision>
  <dcterms:created xsi:type="dcterms:W3CDTF">2017-01-20T07:11:00Z</dcterms:created>
  <dcterms:modified xsi:type="dcterms:W3CDTF">2017-01-20T07:11:00Z</dcterms:modified>
</cp:coreProperties>
</file>