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214E03" w:rsidRPr="001C455C" w14:paraId="0BDB3F7F" w14:textId="77777777" w:rsidTr="007A628B">
        <w:trPr>
          <w:trHeight w:val="643"/>
        </w:trPr>
        <w:tc>
          <w:tcPr>
            <w:tcW w:w="5408" w:type="dxa"/>
          </w:tcPr>
          <w:p w14:paraId="41DE6526" w14:textId="2E634CB7" w:rsidR="00214E03" w:rsidRPr="001C455C" w:rsidRDefault="00214E03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43BC"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644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4E03" w:rsidRPr="001C455C" w14:paraId="0E293A9B" w14:textId="77777777" w:rsidTr="007A628B">
        <w:trPr>
          <w:trHeight w:val="643"/>
        </w:trPr>
        <w:tc>
          <w:tcPr>
            <w:tcW w:w="5408" w:type="dxa"/>
          </w:tcPr>
          <w:p w14:paraId="751F92B2" w14:textId="59DC3DA1" w:rsidR="00214E03" w:rsidRPr="001C455C" w:rsidRDefault="00214E03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 w:rsidR="006443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574BB345" w14:textId="77777777" w:rsidR="00214E03" w:rsidRPr="001C455C" w:rsidRDefault="00214E03" w:rsidP="007A6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214E03" w:rsidRPr="001C455C" w14:paraId="22769E19" w14:textId="77777777" w:rsidTr="007A628B">
        <w:trPr>
          <w:trHeight w:val="337"/>
        </w:trPr>
        <w:tc>
          <w:tcPr>
            <w:tcW w:w="5408" w:type="dxa"/>
          </w:tcPr>
          <w:p w14:paraId="5EBA0C4C" w14:textId="147D3EBD" w:rsidR="00214E03" w:rsidRPr="001C455C" w:rsidRDefault="00214E03" w:rsidP="00644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6443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4E03" w:rsidRPr="001C455C" w14:paraId="65179463" w14:textId="77777777" w:rsidTr="007A628B">
        <w:trPr>
          <w:trHeight w:val="322"/>
        </w:trPr>
        <w:tc>
          <w:tcPr>
            <w:tcW w:w="5408" w:type="dxa"/>
          </w:tcPr>
          <w:p w14:paraId="3B9BDA6E" w14:textId="729AB248" w:rsidR="00214E03" w:rsidRPr="001C455C" w:rsidRDefault="00214E03" w:rsidP="00644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6443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14E03" w:rsidRPr="001C455C" w14:paraId="45B90376" w14:textId="77777777" w:rsidTr="007A628B">
        <w:trPr>
          <w:trHeight w:val="322"/>
        </w:trPr>
        <w:tc>
          <w:tcPr>
            <w:tcW w:w="5408" w:type="dxa"/>
          </w:tcPr>
          <w:p w14:paraId="54A47F6B" w14:textId="56896A89" w:rsidR="00214E03" w:rsidRPr="001C455C" w:rsidRDefault="00214E03" w:rsidP="00644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6443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14E03" w:rsidRPr="001C455C" w14:paraId="11DAFE0E" w14:textId="77777777" w:rsidTr="007A628B">
        <w:trPr>
          <w:trHeight w:val="322"/>
        </w:trPr>
        <w:tc>
          <w:tcPr>
            <w:tcW w:w="5408" w:type="dxa"/>
          </w:tcPr>
          <w:p w14:paraId="65C6ACAB" w14:textId="7EE68113" w:rsidR="00214E03" w:rsidRPr="001C455C" w:rsidRDefault="00214E03" w:rsidP="00644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6443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14E03" w:rsidRPr="001C455C" w14:paraId="5894F536" w14:textId="77777777" w:rsidTr="007A628B">
        <w:trPr>
          <w:trHeight w:val="322"/>
        </w:trPr>
        <w:tc>
          <w:tcPr>
            <w:tcW w:w="5408" w:type="dxa"/>
          </w:tcPr>
          <w:p w14:paraId="6053F23D" w14:textId="77777777" w:rsidR="00214E03" w:rsidRDefault="00214E03" w:rsidP="00644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443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436F25E" w14:textId="77777777" w:rsidR="006443BC" w:rsidRDefault="006443BC" w:rsidP="00644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</w:t>
            </w:r>
          </w:p>
          <w:p w14:paraId="19512213" w14:textId="605FCF9C" w:rsidR="006443BC" w:rsidRPr="001C455C" w:rsidRDefault="006443BC" w:rsidP="00644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65900F4D" w14:textId="77777777" w:rsidR="00214E03" w:rsidRPr="001C455C" w:rsidRDefault="00214E03" w:rsidP="0021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7F262" w14:textId="77777777" w:rsidR="004B04C0" w:rsidRDefault="004B04C0" w:rsidP="0021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A8BA4" w14:textId="77777777" w:rsidR="00214E03" w:rsidRDefault="00214E03" w:rsidP="0021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9BFDF4" w14:textId="77777777" w:rsidR="00214E03" w:rsidRDefault="00214E03" w:rsidP="0021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изменении формы собственности помещения</w:t>
      </w:r>
    </w:p>
    <w:p w14:paraId="6E6A3847" w14:textId="77777777" w:rsidR="00214E03" w:rsidRPr="001C455C" w:rsidRDefault="00214E03" w:rsidP="0021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муниципальной на приватизированную</w:t>
      </w:r>
    </w:p>
    <w:p w14:paraId="7BFDF64C" w14:textId="77777777" w:rsidR="00214E03" w:rsidRDefault="00214E03" w:rsidP="00214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DEC136" w14:textId="77777777" w:rsidR="004B04C0" w:rsidRDefault="004B04C0" w:rsidP="004B0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71B57" w14:textId="4E4499BA" w:rsidR="004B04C0" w:rsidRPr="001C455C" w:rsidRDefault="004B04C0" w:rsidP="006443B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Прошу внести изменения в базу данных ФКР </w:t>
      </w:r>
      <w:r>
        <w:rPr>
          <w:rFonts w:ascii="Times New Roman" w:hAnsi="Times New Roman" w:cs="Times New Roman"/>
          <w:sz w:val="24"/>
          <w:szCs w:val="24"/>
        </w:rPr>
        <w:t>о смене собственника помещения</w:t>
      </w:r>
      <w:r w:rsidRPr="001C455C">
        <w:rPr>
          <w:rFonts w:ascii="Times New Roman" w:hAnsi="Times New Roman" w:cs="Times New Roman"/>
          <w:sz w:val="24"/>
          <w:szCs w:val="24"/>
        </w:rPr>
        <w:t>, располо</w:t>
      </w:r>
      <w:r>
        <w:rPr>
          <w:rFonts w:ascii="Times New Roman" w:hAnsi="Times New Roman" w:cs="Times New Roman"/>
          <w:sz w:val="24"/>
          <w:szCs w:val="24"/>
        </w:rPr>
        <w:t>женного</w:t>
      </w:r>
      <w:r w:rsidRPr="001C455C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55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443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455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D0D9EE" w14:textId="190D8276" w:rsidR="004B04C0" w:rsidRPr="001C455C" w:rsidRDefault="006443BC" w:rsidP="006443BC">
      <w:pPr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4B04C0" w:rsidRPr="001C455C">
        <w:rPr>
          <w:rFonts w:ascii="Times New Roman" w:hAnsi="Times New Roman" w:cs="Times New Roman"/>
          <w:sz w:val="24"/>
          <w:szCs w:val="24"/>
          <w:vertAlign w:val="superscript"/>
        </w:rPr>
        <w:t>(указываются район, населенный пункт, улица, номер дома, номер квартиры (помещения)</w:t>
      </w:r>
    </w:p>
    <w:p w14:paraId="6C456D14" w14:textId="77777777" w:rsidR="004B04C0" w:rsidRPr="001C455C" w:rsidRDefault="004B04C0" w:rsidP="006443B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45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E768E81" w14:textId="081B3F9F" w:rsidR="004B04C0" w:rsidRDefault="004B04C0" w:rsidP="006443B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муниципальной формы собственности </w:t>
      </w:r>
      <w:r w:rsidRPr="001C45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приватизированную,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1A5E" w:rsidRPr="001C455C">
        <w:rPr>
          <w:rFonts w:ascii="Times New Roman" w:hAnsi="Times New Roman" w:cs="Times New Roman"/>
          <w:sz w:val="24"/>
          <w:szCs w:val="24"/>
        </w:rPr>
        <w:t>согласно</w:t>
      </w:r>
      <w:r w:rsidR="00131A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139363"/>
      <w:r w:rsidR="00131A5E">
        <w:rPr>
          <w:rFonts w:ascii="Times New Roman" w:hAnsi="Times New Roman" w:cs="Times New Roman"/>
          <w:sz w:val="24"/>
          <w:szCs w:val="24"/>
        </w:rPr>
        <w:t>документу</w:t>
      </w:r>
      <w:r w:rsidR="006443BC">
        <w:rPr>
          <w:rFonts w:ascii="Times New Roman" w:hAnsi="Times New Roman" w:cs="Times New Roman"/>
          <w:sz w:val="24"/>
          <w:szCs w:val="24"/>
        </w:rPr>
        <w:t xml:space="preserve">, подтверждающего право собственности на недвижимое имущество и зарегистрированного в Федеральной службе государственной регистрации, кадастра и картографии. </w:t>
      </w:r>
    </w:p>
    <w:bookmarkEnd w:id="0"/>
    <w:p w14:paraId="6545B69D" w14:textId="77777777" w:rsidR="004B04C0" w:rsidRDefault="004B04C0" w:rsidP="004B04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B9760" w14:textId="77777777" w:rsidR="004B04C0" w:rsidRDefault="004B04C0" w:rsidP="004B04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B1EC2" w14:textId="77777777" w:rsidR="004B04C0" w:rsidRDefault="004B04C0" w:rsidP="004B04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43F2A" w14:textId="77777777" w:rsidR="00131A5E" w:rsidRPr="00131A5E" w:rsidRDefault="00131A5E" w:rsidP="00131A5E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5E58143C" w14:textId="77777777" w:rsidR="00131A5E" w:rsidRPr="00131A5E" w:rsidRDefault="00131A5E" w:rsidP="00131A5E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740D23CD" w14:textId="77777777" w:rsidR="00131A5E" w:rsidRPr="00131A5E" w:rsidRDefault="00131A5E" w:rsidP="00131A5E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37235FCB" w14:textId="77777777" w:rsidR="00131A5E" w:rsidRPr="00131A5E" w:rsidRDefault="00131A5E" w:rsidP="00131A5E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631EAD02" w14:textId="77777777" w:rsidR="00131A5E" w:rsidRDefault="00131A5E" w:rsidP="00131A5E">
      <w:pPr>
        <w:ind w:firstLine="567"/>
        <w:rPr>
          <w:rFonts w:eastAsia="Times New Roman"/>
        </w:rPr>
      </w:pPr>
    </w:p>
    <w:p w14:paraId="16A61D50" w14:textId="77777777" w:rsidR="004B04C0" w:rsidRPr="006443BC" w:rsidRDefault="004B04C0" w:rsidP="006443BC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7DBF40A7" w14:textId="77777777" w:rsidR="004B04C0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204885" w14:textId="77777777" w:rsidR="004B04C0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A8AE7EA" w14:textId="77777777" w:rsidR="004B04C0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DEFCE6E" w14:textId="77777777" w:rsidR="004B04C0" w:rsidRPr="00490232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03CF2450" w14:textId="77777777" w:rsidR="004B04C0" w:rsidRDefault="004B04C0" w:rsidP="004B04C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CB0B614" w14:textId="77777777" w:rsidR="004B04C0" w:rsidRDefault="004B04C0" w:rsidP="004B04C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45ECC3" w14:textId="77777777" w:rsidR="004B04C0" w:rsidRPr="006443BC" w:rsidRDefault="004B04C0" w:rsidP="006443B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43BC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18626B2A" w14:textId="6F73D9FB" w:rsidR="00D97FC6" w:rsidRDefault="004B04C0" w:rsidP="006443BC">
      <w:pPr>
        <w:tabs>
          <w:tab w:val="left" w:pos="30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="006443B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12B5EB26" w14:textId="77777777" w:rsidR="004B04C0" w:rsidRDefault="004B04C0">
      <w:pPr>
        <w:rPr>
          <w:rFonts w:ascii="Times New Roman" w:hAnsi="Times New Roman" w:cs="Times New Roman"/>
          <w:i/>
          <w:sz w:val="24"/>
          <w:szCs w:val="24"/>
        </w:rPr>
      </w:pPr>
    </w:p>
    <w:sectPr w:rsidR="004B04C0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8421652">
    <w:abstractNumId w:val="28"/>
  </w:num>
  <w:num w:numId="2" w16cid:durableId="961954999">
    <w:abstractNumId w:val="14"/>
  </w:num>
  <w:num w:numId="3" w16cid:durableId="19583661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1039903">
    <w:abstractNumId w:val="23"/>
  </w:num>
  <w:num w:numId="5" w16cid:durableId="2068410577">
    <w:abstractNumId w:val="5"/>
  </w:num>
  <w:num w:numId="6" w16cid:durableId="2117939072">
    <w:abstractNumId w:val="30"/>
  </w:num>
  <w:num w:numId="7" w16cid:durableId="191793679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391873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30616178">
    <w:abstractNumId w:val="6"/>
  </w:num>
  <w:num w:numId="10" w16cid:durableId="1345475541">
    <w:abstractNumId w:val="17"/>
  </w:num>
  <w:num w:numId="11" w16cid:durableId="699815110">
    <w:abstractNumId w:val="3"/>
  </w:num>
  <w:num w:numId="12" w16cid:durableId="1784108238">
    <w:abstractNumId w:val="24"/>
  </w:num>
  <w:num w:numId="13" w16cid:durableId="1148092154">
    <w:abstractNumId w:val="11"/>
  </w:num>
  <w:num w:numId="14" w16cid:durableId="1193303579">
    <w:abstractNumId w:val="31"/>
  </w:num>
  <w:num w:numId="15" w16cid:durableId="220363064">
    <w:abstractNumId w:val="0"/>
  </w:num>
  <w:num w:numId="16" w16cid:durableId="2070423730">
    <w:abstractNumId w:val="34"/>
  </w:num>
  <w:num w:numId="17" w16cid:durableId="871039760">
    <w:abstractNumId w:val="29"/>
  </w:num>
  <w:num w:numId="18" w16cid:durableId="340819255">
    <w:abstractNumId w:val="32"/>
  </w:num>
  <w:num w:numId="19" w16cid:durableId="1649356788">
    <w:abstractNumId w:val="27"/>
  </w:num>
  <w:num w:numId="20" w16cid:durableId="18772352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618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0140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066770">
    <w:abstractNumId w:val="4"/>
  </w:num>
  <w:num w:numId="24" w16cid:durableId="850414493">
    <w:abstractNumId w:val="22"/>
  </w:num>
  <w:num w:numId="25" w16cid:durableId="1986398740">
    <w:abstractNumId w:val="12"/>
  </w:num>
  <w:num w:numId="26" w16cid:durableId="1328939664">
    <w:abstractNumId w:val="13"/>
  </w:num>
  <w:num w:numId="27" w16cid:durableId="323433215">
    <w:abstractNumId w:val="18"/>
  </w:num>
  <w:num w:numId="28" w16cid:durableId="1832217553">
    <w:abstractNumId w:val="21"/>
  </w:num>
  <w:num w:numId="29" w16cid:durableId="1205601284">
    <w:abstractNumId w:val="9"/>
  </w:num>
  <w:num w:numId="30" w16cid:durableId="1650789369">
    <w:abstractNumId w:val="10"/>
  </w:num>
  <w:num w:numId="31" w16cid:durableId="1455640529">
    <w:abstractNumId w:val="20"/>
  </w:num>
  <w:num w:numId="32" w16cid:durableId="978653987">
    <w:abstractNumId w:val="25"/>
  </w:num>
  <w:num w:numId="33" w16cid:durableId="917521321">
    <w:abstractNumId w:val="19"/>
  </w:num>
  <w:num w:numId="34" w16cid:durableId="1360159931">
    <w:abstractNumId w:val="8"/>
  </w:num>
  <w:num w:numId="35" w16cid:durableId="14580668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5E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443BC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101F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7BEB"/>
  <w15:docId w15:val="{74C8A2B6-C12A-4377-B47F-DED05B0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55E5-93B7-4DCC-93A0-D61324D9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63</cp:revision>
  <cp:lastPrinted>2016-04-02T09:46:00Z</cp:lastPrinted>
  <dcterms:created xsi:type="dcterms:W3CDTF">2014-12-15T07:54:00Z</dcterms:created>
  <dcterms:modified xsi:type="dcterms:W3CDTF">2023-02-01T01:28:00Z</dcterms:modified>
</cp:coreProperties>
</file>